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A129F" w14:textId="6B760BF0" w:rsidR="00D6442E" w:rsidRPr="00A60478" w:rsidRDefault="002B2A0C" w:rsidP="004C0B80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высшего образования</w:t>
      </w:r>
    </w:p>
    <w:p w14:paraId="18892087" w14:textId="6EB4E52A" w:rsidR="00D6442E" w:rsidRPr="00A60478" w:rsidRDefault="00D6442E" w:rsidP="004C0B80">
      <w:pPr>
        <w:jc w:val="center"/>
        <w:rPr>
          <w:sz w:val="28"/>
          <w:szCs w:val="28"/>
        </w:rPr>
      </w:pPr>
      <w:r w:rsidRPr="00A60478">
        <w:rPr>
          <w:sz w:val="28"/>
          <w:szCs w:val="28"/>
        </w:rPr>
        <w:t>«С</w:t>
      </w:r>
      <w:r w:rsidR="002B2A0C">
        <w:rPr>
          <w:sz w:val="28"/>
          <w:szCs w:val="28"/>
        </w:rPr>
        <w:t>еверо</w:t>
      </w:r>
      <w:r w:rsidR="001F47FC">
        <w:rPr>
          <w:sz w:val="28"/>
          <w:szCs w:val="28"/>
        </w:rPr>
        <w:t>-З</w:t>
      </w:r>
      <w:r w:rsidR="002B2A0C">
        <w:rPr>
          <w:sz w:val="28"/>
          <w:szCs w:val="28"/>
        </w:rPr>
        <w:t>ападный университет</w:t>
      </w:r>
      <w:r w:rsidRPr="00A60478">
        <w:rPr>
          <w:sz w:val="28"/>
          <w:szCs w:val="28"/>
        </w:rPr>
        <w:t>»</w:t>
      </w:r>
    </w:p>
    <w:p w14:paraId="5FB18873" w14:textId="77777777" w:rsidR="00D6442E" w:rsidRPr="00A60478" w:rsidRDefault="00D6442E" w:rsidP="004C0B80">
      <w:pPr>
        <w:jc w:val="center"/>
        <w:rPr>
          <w:b/>
          <w:sz w:val="28"/>
          <w:szCs w:val="28"/>
        </w:rPr>
      </w:pPr>
    </w:p>
    <w:p w14:paraId="38CC8077" w14:textId="2AB4F498" w:rsidR="00D6442E" w:rsidRPr="00A60478" w:rsidRDefault="00D6442E" w:rsidP="00D6442E">
      <w:pPr>
        <w:jc w:val="center"/>
        <w:rPr>
          <w:sz w:val="28"/>
          <w:szCs w:val="28"/>
        </w:rPr>
      </w:pPr>
      <w:r w:rsidRPr="00A60478">
        <w:rPr>
          <w:sz w:val="28"/>
          <w:szCs w:val="28"/>
        </w:rPr>
        <w:t>Кафедра ист</w:t>
      </w:r>
      <w:bookmarkStart w:id="0" w:name="_GoBack"/>
      <w:bookmarkEnd w:id="0"/>
      <w:r w:rsidRPr="00A60478">
        <w:rPr>
          <w:sz w:val="28"/>
          <w:szCs w:val="28"/>
        </w:rPr>
        <w:t>ори</w:t>
      </w:r>
      <w:r>
        <w:rPr>
          <w:sz w:val="28"/>
          <w:szCs w:val="28"/>
        </w:rPr>
        <w:t xml:space="preserve">и искусств </w:t>
      </w:r>
    </w:p>
    <w:p w14:paraId="18692329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4E06328B" w14:textId="24F98FDD" w:rsidR="00D6442E" w:rsidRDefault="00D6442E" w:rsidP="00D6442E">
      <w:pPr>
        <w:jc w:val="both"/>
        <w:rPr>
          <w:sz w:val="28"/>
          <w:szCs w:val="28"/>
        </w:rPr>
      </w:pPr>
    </w:p>
    <w:p w14:paraId="1510D759" w14:textId="42221E70" w:rsidR="004C0B80" w:rsidRDefault="004C0B80" w:rsidP="00D6442E">
      <w:pPr>
        <w:jc w:val="both"/>
        <w:rPr>
          <w:sz w:val="28"/>
          <w:szCs w:val="28"/>
        </w:rPr>
      </w:pPr>
    </w:p>
    <w:p w14:paraId="31F695DD" w14:textId="5BE01DB2" w:rsidR="004C0B80" w:rsidRDefault="004C0B80" w:rsidP="00D6442E">
      <w:pPr>
        <w:jc w:val="both"/>
        <w:rPr>
          <w:sz w:val="28"/>
          <w:szCs w:val="28"/>
        </w:rPr>
      </w:pPr>
    </w:p>
    <w:p w14:paraId="3FE00A69" w14:textId="10FC2255" w:rsidR="004C0B80" w:rsidRDefault="004C0B80" w:rsidP="00D6442E">
      <w:pPr>
        <w:jc w:val="both"/>
        <w:rPr>
          <w:sz w:val="28"/>
          <w:szCs w:val="28"/>
        </w:rPr>
      </w:pPr>
    </w:p>
    <w:p w14:paraId="33BDD598" w14:textId="14B80356" w:rsidR="004C0B80" w:rsidRDefault="004C0B80" w:rsidP="00D6442E">
      <w:pPr>
        <w:jc w:val="both"/>
        <w:rPr>
          <w:sz w:val="28"/>
          <w:szCs w:val="28"/>
        </w:rPr>
      </w:pPr>
    </w:p>
    <w:p w14:paraId="7264A8EB" w14:textId="77777777" w:rsidR="004C0B80" w:rsidRPr="00A60478" w:rsidRDefault="004C0B80" w:rsidP="00D6442E">
      <w:pPr>
        <w:jc w:val="both"/>
        <w:rPr>
          <w:sz w:val="28"/>
          <w:szCs w:val="28"/>
        </w:rPr>
      </w:pPr>
    </w:p>
    <w:p w14:paraId="5ECDE871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1C5B311D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7177D4E3" w14:textId="77777777" w:rsidR="00D6442E" w:rsidRPr="00A60478" w:rsidRDefault="00D6442E" w:rsidP="00D6442E">
      <w:pPr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t>УЧЕБНО-МЕТОДИЧЕСКОЕ ПОСОБИЕ ПО ВЫПОЛНЕНИЮ</w:t>
      </w:r>
      <w:r>
        <w:rPr>
          <w:b/>
          <w:sz w:val="28"/>
          <w:szCs w:val="28"/>
        </w:rPr>
        <w:t xml:space="preserve"> </w:t>
      </w:r>
      <w:r w:rsidRPr="00A60478">
        <w:rPr>
          <w:b/>
          <w:sz w:val="28"/>
          <w:szCs w:val="28"/>
        </w:rPr>
        <w:t xml:space="preserve"> </w:t>
      </w:r>
    </w:p>
    <w:p w14:paraId="1D2F00E1" w14:textId="77777777" w:rsidR="00D6442E" w:rsidRPr="00A60478" w:rsidRDefault="00D6442E" w:rsidP="00D6442E">
      <w:pPr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t>ВЫПУСКНОЙ КВАЛИФИКАЦИОННОЙ РАБОТЫ</w:t>
      </w:r>
    </w:p>
    <w:p w14:paraId="2F416752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7B257560" w14:textId="1AB145CC" w:rsidR="00D6442E" w:rsidRDefault="00D6442E" w:rsidP="00D6442E">
      <w:pPr>
        <w:jc w:val="both"/>
        <w:rPr>
          <w:b/>
          <w:sz w:val="28"/>
          <w:szCs w:val="28"/>
        </w:rPr>
      </w:pPr>
    </w:p>
    <w:p w14:paraId="1DCF517E" w14:textId="357612F6" w:rsidR="004C0B80" w:rsidRDefault="004C0B80" w:rsidP="00D6442E">
      <w:pPr>
        <w:jc w:val="both"/>
        <w:rPr>
          <w:b/>
          <w:sz w:val="28"/>
          <w:szCs w:val="28"/>
        </w:rPr>
      </w:pPr>
    </w:p>
    <w:p w14:paraId="0DC22616" w14:textId="6C3BCEBD" w:rsidR="004C0B80" w:rsidRDefault="004C0B80" w:rsidP="00D6442E">
      <w:pPr>
        <w:jc w:val="both"/>
        <w:rPr>
          <w:b/>
          <w:sz w:val="28"/>
          <w:szCs w:val="28"/>
        </w:rPr>
      </w:pPr>
    </w:p>
    <w:p w14:paraId="4D772411" w14:textId="6EAF804E" w:rsidR="004C0B80" w:rsidRDefault="004C0B80" w:rsidP="00D6442E">
      <w:pPr>
        <w:jc w:val="both"/>
        <w:rPr>
          <w:b/>
          <w:sz w:val="28"/>
          <w:szCs w:val="28"/>
        </w:rPr>
      </w:pPr>
    </w:p>
    <w:p w14:paraId="5DDA3243" w14:textId="16C70CFC" w:rsidR="004C0B80" w:rsidRDefault="004C0B80" w:rsidP="00D6442E">
      <w:pPr>
        <w:jc w:val="both"/>
        <w:rPr>
          <w:b/>
          <w:sz w:val="28"/>
          <w:szCs w:val="28"/>
        </w:rPr>
      </w:pPr>
    </w:p>
    <w:p w14:paraId="6D49CE73" w14:textId="438206BE" w:rsidR="004C0B80" w:rsidRDefault="004C0B80" w:rsidP="00D6442E">
      <w:pPr>
        <w:jc w:val="both"/>
        <w:rPr>
          <w:b/>
          <w:sz w:val="28"/>
          <w:szCs w:val="28"/>
        </w:rPr>
      </w:pPr>
    </w:p>
    <w:p w14:paraId="6E496F54" w14:textId="1240CE39" w:rsidR="004C0B80" w:rsidRDefault="004C0B80" w:rsidP="00D6442E">
      <w:pPr>
        <w:jc w:val="both"/>
        <w:rPr>
          <w:b/>
          <w:sz w:val="28"/>
          <w:szCs w:val="28"/>
        </w:rPr>
      </w:pPr>
    </w:p>
    <w:p w14:paraId="5B3418FA" w14:textId="78AF1877" w:rsidR="004C0B80" w:rsidRDefault="004C0B80" w:rsidP="00D6442E">
      <w:pPr>
        <w:jc w:val="both"/>
        <w:rPr>
          <w:b/>
          <w:sz w:val="28"/>
          <w:szCs w:val="28"/>
        </w:rPr>
      </w:pPr>
    </w:p>
    <w:p w14:paraId="704A91C7" w14:textId="77C76591" w:rsidR="004C0B80" w:rsidRDefault="004C0B80" w:rsidP="00D6442E">
      <w:pPr>
        <w:jc w:val="both"/>
        <w:rPr>
          <w:b/>
          <w:sz w:val="28"/>
          <w:szCs w:val="28"/>
        </w:rPr>
      </w:pPr>
    </w:p>
    <w:p w14:paraId="379069A2" w14:textId="77777777" w:rsidR="004C0B80" w:rsidRPr="00A60478" w:rsidRDefault="004C0B80" w:rsidP="00D6442E">
      <w:pPr>
        <w:jc w:val="both"/>
        <w:rPr>
          <w:b/>
          <w:sz w:val="28"/>
          <w:szCs w:val="28"/>
        </w:rPr>
      </w:pPr>
    </w:p>
    <w:p w14:paraId="6714D3BE" w14:textId="77777777" w:rsidR="00D6442E" w:rsidRPr="00D96B48" w:rsidRDefault="00D96B48" w:rsidP="00D644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подготовки: </w:t>
      </w:r>
      <w:r w:rsidR="00D6442E" w:rsidRPr="00D96B48">
        <w:rPr>
          <w:b/>
          <w:bCs/>
          <w:sz w:val="28"/>
          <w:szCs w:val="28"/>
        </w:rPr>
        <w:t xml:space="preserve">50.03.03 </w:t>
      </w:r>
      <w:r>
        <w:rPr>
          <w:b/>
          <w:bCs/>
          <w:sz w:val="28"/>
          <w:szCs w:val="28"/>
        </w:rPr>
        <w:t xml:space="preserve">- </w:t>
      </w:r>
      <w:r w:rsidR="00D6442E" w:rsidRPr="00D96B48">
        <w:rPr>
          <w:b/>
          <w:bCs/>
          <w:sz w:val="28"/>
          <w:szCs w:val="28"/>
        </w:rPr>
        <w:t xml:space="preserve">История искусств </w:t>
      </w:r>
    </w:p>
    <w:p w14:paraId="250C0135" w14:textId="77777777" w:rsidR="00D6442E" w:rsidRPr="00D96B48" w:rsidRDefault="00D6442E" w:rsidP="00D6442E">
      <w:pPr>
        <w:jc w:val="both"/>
        <w:rPr>
          <w:b/>
          <w:bCs/>
          <w:sz w:val="28"/>
          <w:szCs w:val="28"/>
        </w:rPr>
      </w:pPr>
      <w:r w:rsidRPr="00D96B48">
        <w:rPr>
          <w:b/>
          <w:bCs/>
          <w:sz w:val="28"/>
          <w:szCs w:val="28"/>
        </w:rPr>
        <w:t>Квалификация: бакалавр</w:t>
      </w:r>
    </w:p>
    <w:p w14:paraId="58971848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378B6DAE" w14:textId="77777777" w:rsidR="00D6442E" w:rsidRPr="00A60478" w:rsidRDefault="00D6442E" w:rsidP="00D6442E">
      <w:pPr>
        <w:jc w:val="both"/>
        <w:rPr>
          <w:sz w:val="28"/>
          <w:szCs w:val="28"/>
        </w:rPr>
      </w:pPr>
    </w:p>
    <w:p w14:paraId="7AFB78C9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C55A94A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D4C2F83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0EC76DD7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3CD7BE4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4D16A8CD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7956AB8B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0CFFE2FE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4FB3E88A" w14:textId="77777777" w:rsidR="00D6442E" w:rsidRDefault="00D6442E" w:rsidP="00D6442E">
      <w:pPr>
        <w:jc w:val="both"/>
        <w:rPr>
          <w:b/>
          <w:sz w:val="28"/>
          <w:szCs w:val="28"/>
        </w:rPr>
      </w:pPr>
    </w:p>
    <w:p w14:paraId="15C509C7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4314DFAD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12D5B529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2B939A0C" w14:textId="77777777" w:rsidR="00D6442E" w:rsidRPr="00A60478" w:rsidRDefault="00D6442E" w:rsidP="00D6442E">
      <w:pPr>
        <w:jc w:val="both"/>
        <w:rPr>
          <w:b/>
          <w:sz w:val="28"/>
          <w:szCs w:val="28"/>
        </w:rPr>
      </w:pPr>
    </w:p>
    <w:p w14:paraId="58898205" w14:textId="6D819279" w:rsidR="00D6442E" w:rsidRPr="00B3054F" w:rsidRDefault="00D6442E" w:rsidP="00D6442E">
      <w:pPr>
        <w:jc w:val="center"/>
        <w:rPr>
          <w:sz w:val="28"/>
          <w:szCs w:val="28"/>
        </w:rPr>
      </w:pPr>
      <w:r w:rsidRPr="00A60478">
        <w:rPr>
          <w:sz w:val="28"/>
          <w:szCs w:val="28"/>
        </w:rPr>
        <w:t>С</w:t>
      </w:r>
      <w:r>
        <w:rPr>
          <w:sz w:val="28"/>
          <w:szCs w:val="28"/>
        </w:rPr>
        <w:t>анкт-Петербург</w:t>
      </w:r>
      <w:r w:rsidRPr="00A60478">
        <w:rPr>
          <w:sz w:val="28"/>
          <w:szCs w:val="28"/>
        </w:rPr>
        <w:t>, 20</w:t>
      </w:r>
      <w:r w:rsidR="00617057">
        <w:rPr>
          <w:sz w:val="28"/>
          <w:szCs w:val="28"/>
        </w:rPr>
        <w:t>2</w:t>
      </w:r>
      <w:r w:rsidR="00803D9C" w:rsidRPr="00B3054F">
        <w:rPr>
          <w:sz w:val="28"/>
          <w:szCs w:val="28"/>
        </w:rPr>
        <w:t>5</w:t>
      </w:r>
    </w:p>
    <w:p w14:paraId="2E4DD47B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7ADD4447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15915095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02CD101E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0FEFF3EB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036D2783" w14:textId="77777777" w:rsidR="00D96B48" w:rsidRDefault="00D96B48" w:rsidP="00D6442E">
      <w:pPr>
        <w:spacing w:after="200" w:line="276" w:lineRule="auto"/>
        <w:rPr>
          <w:b/>
          <w:sz w:val="28"/>
          <w:szCs w:val="28"/>
        </w:rPr>
      </w:pPr>
    </w:p>
    <w:p w14:paraId="5D5A0583" w14:textId="77777777" w:rsidR="00D6442E" w:rsidRPr="00A60478" w:rsidRDefault="00D6442E" w:rsidP="00D6442E">
      <w:pPr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Методические мат</w:t>
      </w:r>
      <w:r>
        <w:rPr>
          <w:sz w:val="28"/>
          <w:szCs w:val="28"/>
        </w:rPr>
        <w:t>ериалы по подготовке ВКР содержат требования к результата</w:t>
      </w:r>
      <w:r w:rsidRPr="00A60478">
        <w:rPr>
          <w:sz w:val="28"/>
          <w:szCs w:val="28"/>
        </w:rPr>
        <w:t>м освоения образовательной программы, основные положения и правила оформления ВКР, методические рекомендации по выбору темы, постановки цели и задач работы, обосновани</w:t>
      </w:r>
      <w:r>
        <w:rPr>
          <w:sz w:val="28"/>
          <w:szCs w:val="28"/>
        </w:rPr>
        <w:t>е</w:t>
      </w:r>
      <w:r w:rsidRPr="00A60478">
        <w:rPr>
          <w:sz w:val="28"/>
          <w:szCs w:val="28"/>
        </w:rPr>
        <w:t xml:space="preserve"> актуальности и практической значимости, выбор методологических подходов, классификации информационных источников, </w:t>
      </w:r>
      <w:r>
        <w:rPr>
          <w:sz w:val="28"/>
          <w:szCs w:val="28"/>
        </w:rPr>
        <w:t>описания</w:t>
      </w:r>
      <w:r w:rsidRPr="00A60478">
        <w:rPr>
          <w:sz w:val="28"/>
          <w:szCs w:val="28"/>
        </w:rPr>
        <w:t xml:space="preserve"> библиографии, подготовки мультимедийной презен</w:t>
      </w:r>
      <w:r>
        <w:rPr>
          <w:sz w:val="28"/>
          <w:szCs w:val="28"/>
        </w:rPr>
        <w:t xml:space="preserve">тации. В приложении приводятся </w:t>
      </w:r>
      <w:r w:rsidRPr="00A60478">
        <w:rPr>
          <w:sz w:val="28"/>
          <w:szCs w:val="28"/>
        </w:rPr>
        <w:t>формы сопроводительной документации к ВКР. Пособие предназначено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для обучающихся по направлению подготовки </w:t>
      </w:r>
      <w:r>
        <w:rPr>
          <w:sz w:val="28"/>
          <w:szCs w:val="28"/>
        </w:rPr>
        <w:t>50</w:t>
      </w:r>
      <w:r w:rsidRPr="00A60478">
        <w:rPr>
          <w:sz w:val="28"/>
          <w:szCs w:val="28"/>
        </w:rPr>
        <w:t>.03.0</w:t>
      </w:r>
      <w:r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14:paraId="61925C76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6F20DF5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F0E49D8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7233B523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4B8FF78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82D6CE6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51B75FE9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2E75BDE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0BC0E8C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4986BB7F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50D3CF2C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68BFA220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1ABB88FC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2782D97B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61DE046B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1D5C7AAE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7FDB17B6" w14:textId="77777777" w:rsidR="00D96B48" w:rsidRDefault="00D96B48" w:rsidP="00D6442E">
      <w:pPr>
        <w:spacing w:line="360" w:lineRule="auto"/>
        <w:jc w:val="center"/>
        <w:rPr>
          <w:b/>
          <w:sz w:val="28"/>
          <w:szCs w:val="28"/>
        </w:rPr>
      </w:pPr>
    </w:p>
    <w:p w14:paraId="009E86E1" w14:textId="33349FEB" w:rsidR="00E167B9" w:rsidRDefault="00E167B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0DFA6F" w14:textId="6B679A7C" w:rsidR="00D6442E" w:rsidRPr="00A60478" w:rsidRDefault="00D6442E" w:rsidP="00D6442E">
      <w:pPr>
        <w:spacing w:line="360" w:lineRule="auto"/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lastRenderedPageBreak/>
        <w:t>Содержание</w:t>
      </w:r>
    </w:p>
    <w:p w14:paraId="064D66AB" w14:textId="77777777" w:rsidR="00D6442E" w:rsidRPr="00A60478" w:rsidRDefault="00D6442E" w:rsidP="00D6442E">
      <w:pPr>
        <w:spacing w:line="360" w:lineRule="auto"/>
        <w:jc w:val="both"/>
        <w:rPr>
          <w:sz w:val="28"/>
          <w:szCs w:val="28"/>
        </w:rPr>
      </w:pPr>
    </w:p>
    <w:tbl>
      <w:tblPr>
        <w:tblW w:w="9179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674"/>
        <w:gridCol w:w="7797"/>
        <w:gridCol w:w="708"/>
      </w:tblGrid>
      <w:tr w:rsidR="00D6442E" w:rsidRPr="00A60478" w14:paraId="5265D881" w14:textId="77777777" w:rsidTr="00A64C81">
        <w:tc>
          <w:tcPr>
            <w:tcW w:w="8471" w:type="dxa"/>
            <w:gridSpan w:val="2"/>
          </w:tcPr>
          <w:p w14:paraId="626868C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Введение</w:t>
            </w:r>
          </w:p>
        </w:tc>
        <w:tc>
          <w:tcPr>
            <w:tcW w:w="708" w:type="dxa"/>
          </w:tcPr>
          <w:p w14:paraId="5A88EFD6" w14:textId="77777777" w:rsidR="00D6442E" w:rsidRPr="00E0567A" w:rsidRDefault="00D96B48" w:rsidP="00A64C81">
            <w:pPr>
              <w:tabs>
                <w:tab w:val="left" w:pos="1116"/>
              </w:tabs>
              <w:spacing w:line="360" w:lineRule="auto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6442E" w:rsidRPr="00A60478" w14:paraId="5F95EF03" w14:textId="77777777" w:rsidTr="00A64C81">
        <w:tc>
          <w:tcPr>
            <w:tcW w:w="674" w:type="dxa"/>
          </w:tcPr>
          <w:p w14:paraId="282FBF0E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4AC14F08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Требования к результатам</w:t>
            </w:r>
            <w:r w:rsidRPr="00E0567A">
              <w:rPr>
                <w:i/>
                <w:sz w:val="28"/>
                <w:szCs w:val="28"/>
              </w:rPr>
              <w:t xml:space="preserve"> </w:t>
            </w:r>
            <w:r w:rsidRPr="00E0567A">
              <w:rPr>
                <w:sz w:val="28"/>
                <w:szCs w:val="28"/>
              </w:rPr>
              <w:t>освоения ОП</w:t>
            </w:r>
            <w:r>
              <w:rPr>
                <w:sz w:val="28"/>
                <w:szCs w:val="28"/>
              </w:rPr>
              <w:t>ОП</w:t>
            </w:r>
            <w:r w:rsidRPr="00E0567A">
              <w:rPr>
                <w:sz w:val="28"/>
                <w:szCs w:val="28"/>
              </w:rPr>
              <w:t>, компетенциям, которыми должен обладать выпускник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7501C2A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7</w:t>
            </w:r>
          </w:p>
        </w:tc>
      </w:tr>
      <w:tr w:rsidR="00D6442E" w:rsidRPr="00A60478" w14:paraId="567D3E75" w14:textId="77777777" w:rsidTr="00A64C81">
        <w:tc>
          <w:tcPr>
            <w:tcW w:w="674" w:type="dxa"/>
          </w:tcPr>
          <w:p w14:paraId="15FF3EA7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7C134A1B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Основные положения</w:t>
            </w:r>
          </w:p>
        </w:tc>
        <w:tc>
          <w:tcPr>
            <w:tcW w:w="708" w:type="dxa"/>
          </w:tcPr>
          <w:p w14:paraId="0B0EEBEB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11</w:t>
            </w:r>
          </w:p>
        </w:tc>
      </w:tr>
      <w:tr w:rsidR="00D6442E" w:rsidRPr="00A60478" w14:paraId="357407C6" w14:textId="77777777" w:rsidTr="00A64C81">
        <w:tc>
          <w:tcPr>
            <w:tcW w:w="674" w:type="dxa"/>
          </w:tcPr>
          <w:p w14:paraId="1DD1EF2A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19D0DDE0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Основные правила оформления ВКР</w:t>
            </w:r>
          </w:p>
        </w:tc>
        <w:tc>
          <w:tcPr>
            <w:tcW w:w="708" w:type="dxa"/>
          </w:tcPr>
          <w:p w14:paraId="7CDC9604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2</w:t>
            </w:r>
            <w:r w:rsidR="00D96B48">
              <w:rPr>
                <w:sz w:val="28"/>
                <w:szCs w:val="28"/>
              </w:rPr>
              <w:t>4</w:t>
            </w:r>
          </w:p>
        </w:tc>
      </w:tr>
      <w:tr w:rsidR="00D6442E" w:rsidRPr="00A60478" w14:paraId="08BA2CD5" w14:textId="77777777" w:rsidTr="00A64C81">
        <w:tc>
          <w:tcPr>
            <w:tcW w:w="674" w:type="dxa"/>
          </w:tcPr>
          <w:p w14:paraId="3F5AF532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1F7D56D5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Порядок предоставления ВКР к защите</w:t>
            </w:r>
          </w:p>
        </w:tc>
        <w:tc>
          <w:tcPr>
            <w:tcW w:w="708" w:type="dxa"/>
          </w:tcPr>
          <w:p w14:paraId="2678F0C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2</w:t>
            </w:r>
            <w:r w:rsidR="00D96B48">
              <w:rPr>
                <w:sz w:val="28"/>
                <w:szCs w:val="28"/>
              </w:rPr>
              <w:t>6</w:t>
            </w:r>
          </w:p>
        </w:tc>
      </w:tr>
      <w:tr w:rsidR="00D6442E" w:rsidRPr="00A60478" w14:paraId="2F8CC4DE" w14:textId="77777777" w:rsidTr="00A64C81">
        <w:tc>
          <w:tcPr>
            <w:tcW w:w="674" w:type="dxa"/>
          </w:tcPr>
          <w:p w14:paraId="6956AABD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3CE0F9D0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Процедура защиты выпускной квалификационной</w:t>
            </w:r>
            <w:r>
              <w:rPr>
                <w:sz w:val="28"/>
                <w:szCs w:val="28"/>
              </w:rPr>
              <w:t xml:space="preserve"> </w:t>
            </w:r>
            <w:r w:rsidRPr="00E0567A">
              <w:rPr>
                <w:sz w:val="28"/>
                <w:szCs w:val="28"/>
              </w:rPr>
              <w:t>работы</w:t>
            </w:r>
          </w:p>
        </w:tc>
        <w:tc>
          <w:tcPr>
            <w:tcW w:w="708" w:type="dxa"/>
          </w:tcPr>
          <w:p w14:paraId="1DDC82A5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2</w:t>
            </w:r>
            <w:r w:rsidR="00D96B48">
              <w:rPr>
                <w:sz w:val="28"/>
                <w:szCs w:val="28"/>
              </w:rPr>
              <w:t>8</w:t>
            </w:r>
          </w:p>
        </w:tc>
      </w:tr>
      <w:tr w:rsidR="00D6442E" w:rsidRPr="00A60478" w14:paraId="614FAA11" w14:textId="77777777" w:rsidTr="00A64C81">
        <w:tc>
          <w:tcPr>
            <w:tcW w:w="674" w:type="dxa"/>
          </w:tcPr>
          <w:p w14:paraId="466932B8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4CCB8DEA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sz w:val="28"/>
                <w:szCs w:val="28"/>
              </w:rPr>
              <w:t>Описание показателей и критериев оценивания компетенций</w:t>
            </w:r>
          </w:p>
        </w:tc>
        <w:tc>
          <w:tcPr>
            <w:tcW w:w="708" w:type="dxa"/>
          </w:tcPr>
          <w:p w14:paraId="38103861" w14:textId="77777777" w:rsidR="00D6442E" w:rsidRPr="00E0567A" w:rsidRDefault="00D96B48" w:rsidP="00A64C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6442E" w:rsidRPr="00A60478" w14:paraId="729A2A22" w14:textId="77777777" w:rsidTr="00A64C81">
        <w:tc>
          <w:tcPr>
            <w:tcW w:w="674" w:type="dxa"/>
          </w:tcPr>
          <w:p w14:paraId="483C3D4B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7544E8F8" w14:textId="77777777" w:rsidR="00803D9C" w:rsidRDefault="00754980" w:rsidP="00803D9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 подготовки и защиты ВКР для лиц с ограниченными возможностями здоровья</w:t>
            </w:r>
          </w:p>
          <w:p w14:paraId="3BB464F7" w14:textId="344C7C2F" w:rsidR="00D6442E" w:rsidRPr="00803D9C" w:rsidRDefault="00D6442E" w:rsidP="00803D9C">
            <w:pPr>
              <w:spacing w:line="360" w:lineRule="auto"/>
              <w:rPr>
                <w:bCs/>
                <w:sz w:val="28"/>
                <w:szCs w:val="28"/>
              </w:rPr>
            </w:pPr>
            <w:r w:rsidRPr="00803D9C">
              <w:rPr>
                <w:bCs/>
                <w:sz w:val="28"/>
                <w:szCs w:val="28"/>
              </w:rPr>
              <w:t>Список рекомендуемой литературы</w:t>
            </w:r>
            <w:r w:rsidR="00D96B48" w:rsidRPr="00803D9C">
              <w:rPr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708" w:type="dxa"/>
          </w:tcPr>
          <w:p w14:paraId="12921D44" w14:textId="77777777" w:rsidR="00D6442E" w:rsidRDefault="00D6442E" w:rsidP="00A64C81">
            <w:pPr>
              <w:spacing w:line="360" w:lineRule="auto"/>
              <w:rPr>
                <w:sz w:val="28"/>
                <w:szCs w:val="28"/>
              </w:rPr>
            </w:pPr>
          </w:p>
          <w:p w14:paraId="0A7982C3" w14:textId="77777777" w:rsidR="00754980" w:rsidRPr="00E0567A" w:rsidRDefault="00754980" w:rsidP="00A64C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96B48">
              <w:rPr>
                <w:sz w:val="28"/>
                <w:szCs w:val="28"/>
              </w:rPr>
              <w:t>4</w:t>
            </w:r>
          </w:p>
        </w:tc>
      </w:tr>
      <w:tr w:rsidR="00D6442E" w:rsidRPr="00A60478" w14:paraId="00897F8A" w14:textId="77777777" w:rsidTr="00A64C81">
        <w:tc>
          <w:tcPr>
            <w:tcW w:w="674" w:type="dxa"/>
          </w:tcPr>
          <w:p w14:paraId="1F4F5C81" w14:textId="77777777" w:rsidR="00D6442E" w:rsidRPr="00E0567A" w:rsidRDefault="00D6442E" w:rsidP="00A64C81">
            <w:pPr>
              <w:pStyle w:val="ac"/>
              <w:numPr>
                <w:ilvl w:val="0"/>
                <w:numId w:val="5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14:paraId="429C87F8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E0567A">
              <w:rPr>
                <w:bCs/>
                <w:sz w:val="28"/>
                <w:szCs w:val="28"/>
              </w:rPr>
              <w:t>Приложения</w:t>
            </w:r>
          </w:p>
        </w:tc>
        <w:tc>
          <w:tcPr>
            <w:tcW w:w="708" w:type="dxa"/>
          </w:tcPr>
          <w:p w14:paraId="0A191D66" w14:textId="77777777" w:rsidR="00D6442E" w:rsidRPr="00E0567A" w:rsidRDefault="00D6442E" w:rsidP="00A64C81">
            <w:pPr>
              <w:spacing w:line="360" w:lineRule="auto"/>
              <w:rPr>
                <w:sz w:val="28"/>
                <w:szCs w:val="28"/>
              </w:rPr>
            </w:pPr>
            <w:r w:rsidRPr="00483F48">
              <w:rPr>
                <w:sz w:val="28"/>
                <w:szCs w:val="28"/>
              </w:rPr>
              <w:t>3</w:t>
            </w:r>
            <w:r w:rsidR="00D96B48">
              <w:rPr>
                <w:sz w:val="28"/>
                <w:szCs w:val="28"/>
              </w:rPr>
              <w:t>6</w:t>
            </w:r>
          </w:p>
        </w:tc>
      </w:tr>
    </w:tbl>
    <w:p w14:paraId="35EE8E6D" w14:textId="77777777" w:rsidR="00D6442E" w:rsidRPr="00A60478" w:rsidRDefault="00D6442E" w:rsidP="00D6442E">
      <w:pPr>
        <w:spacing w:line="360" w:lineRule="auto"/>
        <w:ind w:left="568"/>
        <w:rPr>
          <w:sz w:val="28"/>
          <w:szCs w:val="28"/>
        </w:rPr>
      </w:pPr>
    </w:p>
    <w:p w14:paraId="1BDAB568" w14:textId="77777777" w:rsidR="00D6442E" w:rsidRPr="00A60478" w:rsidRDefault="00D6442E" w:rsidP="00D6442E">
      <w:pPr>
        <w:spacing w:after="200" w:line="276" w:lineRule="auto"/>
        <w:jc w:val="center"/>
        <w:rPr>
          <w:b/>
          <w:sz w:val="28"/>
          <w:szCs w:val="28"/>
        </w:rPr>
      </w:pPr>
      <w:r w:rsidRPr="00A60478">
        <w:rPr>
          <w:b/>
          <w:sz w:val="28"/>
          <w:szCs w:val="28"/>
        </w:rPr>
        <w:br w:type="page"/>
      </w:r>
      <w:r w:rsidRPr="00A60478">
        <w:rPr>
          <w:b/>
          <w:sz w:val="28"/>
          <w:szCs w:val="28"/>
        </w:rPr>
        <w:lastRenderedPageBreak/>
        <w:t>Введение</w:t>
      </w:r>
    </w:p>
    <w:p w14:paraId="306E1280" w14:textId="77777777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Государственная итоговая аттестация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высшего образования (ФГОС ВО). Целью государственной итоговой аттестации является оценка качества освоения образовательной программы </w:t>
      </w:r>
      <w:r>
        <w:rPr>
          <w:sz w:val="28"/>
          <w:szCs w:val="28"/>
        </w:rPr>
        <w:t>бакалавриата</w:t>
      </w:r>
      <w:r w:rsidRPr="00A60478">
        <w:rPr>
          <w:sz w:val="28"/>
          <w:szCs w:val="28"/>
        </w:rPr>
        <w:t>, знаний и умений, уровня подготовки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и компетенций выпускников. </w:t>
      </w:r>
    </w:p>
    <w:p w14:paraId="09C8896D" w14:textId="4164E521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 видам государственн</w:t>
      </w:r>
      <w:r>
        <w:rPr>
          <w:sz w:val="28"/>
          <w:szCs w:val="28"/>
        </w:rPr>
        <w:t xml:space="preserve">ой итоговой </w:t>
      </w:r>
      <w:r w:rsidRPr="00A60478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Pr="00A60478">
        <w:rPr>
          <w:sz w:val="28"/>
          <w:szCs w:val="28"/>
        </w:rPr>
        <w:t xml:space="preserve"> обучающихся </w:t>
      </w:r>
      <w:r w:rsidR="00606EEA">
        <w:rPr>
          <w:sz w:val="28"/>
          <w:szCs w:val="28"/>
        </w:rPr>
        <w:t xml:space="preserve">в </w:t>
      </w:r>
      <w:r w:rsidR="002B2A0C">
        <w:rPr>
          <w:sz w:val="28"/>
          <w:szCs w:val="28"/>
        </w:rPr>
        <w:t xml:space="preserve">СЗУ </w:t>
      </w:r>
      <w:r w:rsidRPr="00A60478">
        <w:rPr>
          <w:sz w:val="28"/>
          <w:szCs w:val="28"/>
        </w:rPr>
        <w:t xml:space="preserve">по программе </w:t>
      </w:r>
      <w:r>
        <w:rPr>
          <w:sz w:val="28"/>
          <w:szCs w:val="28"/>
        </w:rPr>
        <w:t>50.</w:t>
      </w:r>
      <w:r w:rsidRPr="00A60478">
        <w:rPr>
          <w:sz w:val="28"/>
          <w:szCs w:val="28"/>
        </w:rPr>
        <w:t>03.0</w:t>
      </w:r>
      <w:r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 искусств</w:t>
      </w:r>
      <w:r w:rsidRPr="00A60478">
        <w:rPr>
          <w:sz w:val="28"/>
          <w:szCs w:val="28"/>
        </w:rPr>
        <w:t xml:space="preserve"> </w:t>
      </w:r>
      <w:r w:rsidR="00606EEA">
        <w:rPr>
          <w:sz w:val="28"/>
          <w:szCs w:val="28"/>
        </w:rPr>
        <w:t xml:space="preserve">относится </w:t>
      </w:r>
      <w:r w:rsidRPr="00A60478">
        <w:rPr>
          <w:sz w:val="28"/>
          <w:szCs w:val="28"/>
        </w:rPr>
        <w:t>защита выпускной</w:t>
      </w:r>
      <w:r>
        <w:rPr>
          <w:sz w:val="28"/>
          <w:szCs w:val="28"/>
        </w:rPr>
        <w:t xml:space="preserve"> квалификационной</w:t>
      </w:r>
      <w:r w:rsidR="000B459F">
        <w:rPr>
          <w:sz w:val="28"/>
          <w:szCs w:val="28"/>
        </w:rPr>
        <w:t xml:space="preserve"> (бакалаврской)</w:t>
      </w:r>
      <w:r>
        <w:rPr>
          <w:sz w:val="28"/>
          <w:szCs w:val="28"/>
        </w:rPr>
        <w:t xml:space="preserve"> работы (</w:t>
      </w:r>
      <w:r w:rsidR="00606EEA">
        <w:rPr>
          <w:sz w:val="28"/>
          <w:szCs w:val="28"/>
        </w:rPr>
        <w:t xml:space="preserve">далее - </w:t>
      </w:r>
      <w:r>
        <w:rPr>
          <w:sz w:val="28"/>
          <w:szCs w:val="28"/>
        </w:rPr>
        <w:t>ВКР)</w:t>
      </w:r>
      <w:r w:rsidRPr="00A6047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6D4CD4AA" w14:textId="6B3DDF0A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</w:t>
      </w:r>
      <w:r w:rsidR="00606EEA">
        <w:rPr>
          <w:sz w:val="28"/>
          <w:szCs w:val="28"/>
        </w:rPr>
        <w:t>КР</w:t>
      </w:r>
      <w:r w:rsidRPr="00A60478">
        <w:rPr>
          <w:sz w:val="28"/>
          <w:szCs w:val="28"/>
        </w:rPr>
        <w:t xml:space="preserve">– это квалификационное комплексное, научное исследование по </w:t>
      </w:r>
      <w:r>
        <w:rPr>
          <w:sz w:val="28"/>
          <w:szCs w:val="28"/>
        </w:rPr>
        <w:t>отечественной или всеобщей истории</w:t>
      </w:r>
      <w:r w:rsidR="00015E34" w:rsidRPr="00015E34">
        <w:rPr>
          <w:sz w:val="28"/>
          <w:szCs w:val="28"/>
        </w:rPr>
        <w:t xml:space="preserve"> </w:t>
      </w:r>
      <w:r w:rsidR="00015E34">
        <w:rPr>
          <w:sz w:val="28"/>
          <w:szCs w:val="28"/>
        </w:rPr>
        <w:t>искусства</w:t>
      </w:r>
      <w:r w:rsidRPr="00A60478">
        <w:rPr>
          <w:sz w:val="28"/>
          <w:szCs w:val="28"/>
        </w:rPr>
        <w:t xml:space="preserve">, являющееся заключительным этапом обучения по образовательной программе </w:t>
      </w:r>
      <w:r>
        <w:rPr>
          <w:sz w:val="28"/>
          <w:szCs w:val="28"/>
        </w:rPr>
        <w:t>бакалавриата</w:t>
      </w:r>
      <w:r w:rsidRPr="00A60478">
        <w:rPr>
          <w:sz w:val="28"/>
          <w:szCs w:val="28"/>
        </w:rPr>
        <w:t xml:space="preserve"> </w:t>
      </w:r>
      <w:r w:rsidR="00606EEA">
        <w:rPr>
          <w:sz w:val="28"/>
          <w:szCs w:val="28"/>
        </w:rPr>
        <w:t>50</w:t>
      </w:r>
      <w:r w:rsidRPr="00A60478">
        <w:rPr>
          <w:sz w:val="28"/>
          <w:szCs w:val="28"/>
        </w:rPr>
        <w:t>.03.0</w:t>
      </w:r>
      <w:r w:rsidR="00606EEA"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 w:rsidR="00606EEA">
        <w:rPr>
          <w:sz w:val="28"/>
          <w:szCs w:val="28"/>
        </w:rPr>
        <w:t>История искусств.</w:t>
      </w:r>
    </w:p>
    <w:p w14:paraId="37877532" w14:textId="77777777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Защитой ВКР не только завершается обучение бакалавра, но и определяется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его готовность решать профессиональные задачи научного и практического характера, степень сформированности комплекса компетенций. </w:t>
      </w:r>
    </w:p>
    <w:p w14:paraId="62A7C751" w14:textId="57C745F8" w:rsidR="00D6442E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ВКР представляет собой самостоятельную и логически завершенную работу, связанную с решением конкретных задач</w:t>
      </w:r>
      <w:r w:rsidR="0082728F">
        <w:rPr>
          <w:sz w:val="28"/>
          <w:szCs w:val="28"/>
        </w:rPr>
        <w:t xml:space="preserve"> научно-</w:t>
      </w:r>
      <w:r w:rsidR="00015E34">
        <w:rPr>
          <w:sz w:val="28"/>
          <w:szCs w:val="28"/>
        </w:rPr>
        <w:t>исследовательского, культурно</w:t>
      </w:r>
      <w:r w:rsidR="0082728F">
        <w:rPr>
          <w:sz w:val="28"/>
          <w:szCs w:val="28"/>
        </w:rPr>
        <w:t>-просветительского, экспертно-аналитического</w:t>
      </w:r>
      <w:r w:rsidR="00E167B9">
        <w:rPr>
          <w:sz w:val="28"/>
          <w:szCs w:val="28"/>
        </w:rPr>
        <w:t xml:space="preserve"> </w:t>
      </w:r>
      <w:r w:rsidR="0082728F">
        <w:rPr>
          <w:sz w:val="28"/>
          <w:szCs w:val="28"/>
        </w:rPr>
        <w:t xml:space="preserve">видов </w:t>
      </w:r>
      <w:r w:rsidRPr="00A60478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к котор</w:t>
      </w:r>
      <w:r w:rsidR="0082728F">
        <w:rPr>
          <w:sz w:val="28"/>
          <w:szCs w:val="28"/>
        </w:rPr>
        <w:t>ы</w:t>
      </w:r>
      <w:r w:rsidRPr="00A60478">
        <w:rPr>
          <w:sz w:val="28"/>
          <w:szCs w:val="28"/>
        </w:rPr>
        <w:t>м готовится выпускник.</w:t>
      </w:r>
    </w:p>
    <w:p w14:paraId="59966B8E" w14:textId="77777777" w:rsidR="00D6442E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</w:p>
    <w:p w14:paraId="7AA90D76" w14:textId="77777777" w:rsidR="00D6442E" w:rsidRPr="00A60478" w:rsidRDefault="00D6442E" w:rsidP="00D6442E">
      <w:pPr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1</w:t>
      </w:r>
      <w:r w:rsidRPr="00173626">
        <w:rPr>
          <w:b/>
          <w:sz w:val="28"/>
          <w:szCs w:val="28"/>
        </w:rPr>
        <w:t>. Требования</w:t>
      </w:r>
      <w:r w:rsidRPr="00A60478">
        <w:rPr>
          <w:b/>
          <w:sz w:val="28"/>
          <w:szCs w:val="28"/>
        </w:rPr>
        <w:t xml:space="preserve"> к результатам</w:t>
      </w:r>
      <w:r w:rsidRPr="00A60478">
        <w:rPr>
          <w:b/>
          <w:i/>
          <w:sz w:val="28"/>
          <w:szCs w:val="28"/>
        </w:rPr>
        <w:t xml:space="preserve"> </w:t>
      </w:r>
      <w:r w:rsidRPr="00A60478">
        <w:rPr>
          <w:b/>
          <w:sz w:val="28"/>
          <w:szCs w:val="28"/>
        </w:rPr>
        <w:t>освоения ОП</w:t>
      </w:r>
      <w:r>
        <w:rPr>
          <w:b/>
          <w:sz w:val="28"/>
          <w:szCs w:val="28"/>
        </w:rPr>
        <w:t>ОП</w:t>
      </w:r>
      <w:r w:rsidRPr="00A60478">
        <w:rPr>
          <w:b/>
          <w:sz w:val="28"/>
          <w:szCs w:val="28"/>
        </w:rPr>
        <w:t>, компетенциям, которыми должен обладать выпускник</w:t>
      </w:r>
    </w:p>
    <w:p w14:paraId="427650C4" w14:textId="31FF25FE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ходе подготовки </w:t>
      </w:r>
      <w:r>
        <w:rPr>
          <w:sz w:val="28"/>
          <w:szCs w:val="28"/>
        </w:rPr>
        <w:t>в</w:t>
      </w:r>
      <w:r w:rsidRPr="00A60478">
        <w:rPr>
          <w:sz w:val="28"/>
          <w:szCs w:val="28"/>
        </w:rPr>
        <w:t>ыпускн</w:t>
      </w:r>
      <w:r>
        <w:rPr>
          <w:sz w:val="28"/>
          <w:szCs w:val="28"/>
        </w:rPr>
        <w:t>ой</w:t>
      </w:r>
      <w:r w:rsidRPr="00A60478">
        <w:rPr>
          <w:sz w:val="28"/>
          <w:szCs w:val="28"/>
        </w:rPr>
        <w:t xml:space="preserve"> квалификационн</w:t>
      </w:r>
      <w:r>
        <w:rPr>
          <w:sz w:val="28"/>
          <w:szCs w:val="28"/>
        </w:rPr>
        <w:t>ой</w:t>
      </w:r>
      <w:r w:rsidRPr="00A6047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A60478">
        <w:rPr>
          <w:sz w:val="28"/>
          <w:szCs w:val="28"/>
        </w:rPr>
        <w:t xml:space="preserve"> завершается формирование следующих </w:t>
      </w:r>
      <w:r w:rsidR="00E167B9">
        <w:rPr>
          <w:b/>
          <w:sz w:val="28"/>
          <w:szCs w:val="28"/>
        </w:rPr>
        <w:t>универсальных</w:t>
      </w:r>
      <w:r w:rsidRPr="009E635A">
        <w:rPr>
          <w:b/>
          <w:sz w:val="28"/>
          <w:szCs w:val="28"/>
        </w:rPr>
        <w:t xml:space="preserve"> компетенций (</w:t>
      </w:r>
      <w:r w:rsidR="00E167B9">
        <w:rPr>
          <w:b/>
          <w:sz w:val="28"/>
          <w:szCs w:val="28"/>
        </w:rPr>
        <w:t>У</w:t>
      </w:r>
      <w:r w:rsidRPr="009E635A">
        <w:rPr>
          <w:b/>
          <w:sz w:val="28"/>
          <w:szCs w:val="28"/>
        </w:rPr>
        <w:t>К)</w:t>
      </w:r>
      <w:r w:rsidRPr="00697370">
        <w:rPr>
          <w:sz w:val="28"/>
          <w:szCs w:val="28"/>
        </w:rPr>
        <w:t>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180"/>
      </w:tblGrid>
      <w:tr w:rsidR="00E167B9" w:rsidRPr="0009064B" w14:paraId="04AE0656" w14:textId="77777777" w:rsidTr="00E167B9">
        <w:trPr>
          <w:trHeight w:val="1010"/>
        </w:trPr>
        <w:tc>
          <w:tcPr>
            <w:tcW w:w="2836" w:type="dxa"/>
          </w:tcPr>
          <w:p w14:paraId="52C02721" w14:textId="77777777" w:rsidR="00E167B9" w:rsidRPr="0009064B" w:rsidRDefault="00E167B9" w:rsidP="00E167B9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категории (группы) универсальных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компетенций</w:t>
            </w:r>
          </w:p>
        </w:tc>
        <w:tc>
          <w:tcPr>
            <w:tcW w:w="6180" w:type="dxa"/>
          </w:tcPr>
          <w:p w14:paraId="30A9FF25" w14:textId="77777777" w:rsidR="00E167B9" w:rsidRPr="0009064B" w:rsidRDefault="00E167B9" w:rsidP="00E167B9">
            <w:pPr>
              <w:pStyle w:val="TableParagraph"/>
              <w:ind w:left="13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Код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универсальной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компетенции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выпускника</w:t>
            </w:r>
          </w:p>
        </w:tc>
      </w:tr>
      <w:tr w:rsidR="00E167B9" w:rsidRPr="0009064B" w14:paraId="41A37FBC" w14:textId="77777777" w:rsidTr="00E167B9">
        <w:trPr>
          <w:trHeight w:val="1012"/>
        </w:trPr>
        <w:tc>
          <w:tcPr>
            <w:tcW w:w="2836" w:type="dxa"/>
          </w:tcPr>
          <w:p w14:paraId="2335C731" w14:textId="77777777" w:rsidR="00E167B9" w:rsidRPr="0009064B" w:rsidRDefault="00E167B9" w:rsidP="00E167B9">
            <w:pPr>
              <w:pStyle w:val="TableParagraph"/>
              <w:spacing w:before="240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</w:rPr>
              <w:t>Системное</w:t>
            </w:r>
            <w:r w:rsidRPr="0009064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>и</w:t>
            </w:r>
            <w:r w:rsidRPr="0009064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 xml:space="preserve">критическое </w:t>
            </w:r>
            <w:r w:rsidRPr="0009064B">
              <w:rPr>
                <w:rFonts w:ascii="Times New Roman" w:hAnsi="Times New Roman" w:cs="Times New Roman"/>
                <w:spacing w:val="-2"/>
              </w:rPr>
              <w:t>мышление</w:t>
            </w:r>
          </w:p>
        </w:tc>
        <w:tc>
          <w:tcPr>
            <w:tcW w:w="6180" w:type="dxa"/>
          </w:tcPr>
          <w:p w14:paraId="6127743F" w14:textId="77777777" w:rsidR="00E167B9" w:rsidRPr="0009064B" w:rsidRDefault="00E167B9" w:rsidP="00E167B9">
            <w:pPr>
              <w:pStyle w:val="TableParagraph"/>
              <w:ind w:left="63" w:right="100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УК-1.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осуществлять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поиск,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критический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анализ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 синтез информации, применять системный подход для решения поставленных задач</w:t>
            </w:r>
          </w:p>
        </w:tc>
      </w:tr>
      <w:tr w:rsidR="00E167B9" w:rsidRPr="0009064B" w14:paraId="7D2D834F" w14:textId="77777777" w:rsidTr="00E167B9">
        <w:trPr>
          <w:trHeight w:val="1280"/>
        </w:trPr>
        <w:tc>
          <w:tcPr>
            <w:tcW w:w="2836" w:type="dxa"/>
          </w:tcPr>
          <w:p w14:paraId="386829E3" w14:textId="77777777" w:rsidR="00E167B9" w:rsidRPr="0009064B" w:rsidRDefault="00E167B9" w:rsidP="00E167B9">
            <w:pPr>
              <w:pStyle w:val="TableParagraph"/>
              <w:spacing w:before="105"/>
              <w:rPr>
                <w:rFonts w:ascii="Times New Roman" w:hAnsi="Times New Roman" w:cs="Times New Roman"/>
                <w:lang w:val="ru-RU"/>
              </w:rPr>
            </w:pPr>
          </w:p>
          <w:p w14:paraId="0F1BB419" w14:textId="77777777" w:rsidR="00E167B9" w:rsidRPr="0009064B" w:rsidRDefault="00E167B9" w:rsidP="00E167B9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</w:rPr>
              <w:t>Разработка</w:t>
            </w:r>
            <w:r w:rsidRPr="0009064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>и</w:t>
            </w:r>
            <w:r w:rsidRPr="0009064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 xml:space="preserve">реализация </w:t>
            </w:r>
            <w:r w:rsidRPr="0009064B">
              <w:rPr>
                <w:rFonts w:ascii="Times New Roman" w:hAnsi="Times New Roman" w:cs="Times New Roman"/>
                <w:spacing w:val="-2"/>
              </w:rPr>
              <w:t>проектов</w:t>
            </w:r>
          </w:p>
        </w:tc>
        <w:tc>
          <w:tcPr>
            <w:tcW w:w="6180" w:type="dxa"/>
          </w:tcPr>
          <w:p w14:paraId="34D8D343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УК-2. Способен определять круг задач в рамках поставленной цели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выбирать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оптимальные</w:t>
            </w:r>
            <w:r w:rsidRPr="0009064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способы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их</w:t>
            </w:r>
            <w:r w:rsidRPr="0009064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решения,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исходя</w:t>
            </w:r>
            <w:r w:rsidRPr="0009064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из действующих правовых норм, имеющихся ресурсов и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ограничений</w:t>
            </w:r>
          </w:p>
        </w:tc>
      </w:tr>
      <w:tr w:rsidR="00E167B9" w:rsidRPr="0009064B" w14:paraId="616CDE14" w14:textId="77777777" w:rsidTr="00E167B9">
        <w:trPr>
          <w:trHeight w:val="741"/>
        </w:trPr>
        <w:tc>
          <w:tcPr>
            <w:tcW w:w="2836" w:type="dxa"/>
          </w:tcPr>
          <w:p w14:paraId="561362F6" w14:textId="77777777" w:rsidR="00E167B9" w:rsidRPr="0009064B" w:rsidRDefault="00E167B9" w:rsidP="00E167B9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</w:rPr>
              <w:t>Командная</w:t>
            </w:r>
            <w:r w:rsidRPr="0009064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>работа</w:t>
            </w:r>
            <w:r w:rsidRPr="0009064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9064B">
              <w:rPr>
                <w:rFonts w:ascii="Times New Roman" w:hAnsi="Times New Roman" w:cs="Times New Roman"/>
              </w:rPr>
              <w:t xml:space="preserve">и </w:t>
            </w:r>
            <w:r w:rsidRPr="0009064B">
              <w:rPr>
                <w:rFonts w:ascii="Times New Roman" w:hAnsi="Times New Roman" w:cs="Times New Roman"/>
                <w:spacing w:val="-2"/>
              </w:rPr>
              <w:t>лидерство</w:t>
            </w:r>
          </w:p>
        </w:tc>
        <w:tc>
          <w:tcPr>
            <w:tcW w:w="6180" w:type="dxa"/>
          </w:tcPr>
          <w:p w14:paraId="40C85B8C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УК-3.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осуществлять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социальное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взаимодействие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 реализовывать свою роль в команде</w:t>
            </w:r>
          </w:p>
        </w:tc>
      </w:tr>
      <w:tr w:rsidR="00E167B9" w:rsidRPr="0009064B" w14:paraId="20982029" w14:textId="77777777" w:rsidTr="00E167B9">
        <w:trPr>
          <w:trHeight w:val="1010"/>
        </w:trPr>
        <w:tc>
          <w:tcPr>
            <w:tcW w:w="2836" w:type="dxa"/>
          </w:tcPr>
          <w:p w14:paraId="28908566" w14:textId="77777777" w:rsidR="00E167B9" w:rsidRPr="0009064B" w:rsidRDefault="00E167B9" w:rsidP="00E167B9">
            <w:pPr>
              <w:pStyle w:val="TableParagraph"/>
              <w:spacing w:before="105"/>
              <w:rPr>
                <w:rFonts w:ascii="Times New Roman" w:hAnsi="Times New Roman" w:cs="Times New Roman"/>
                <w:lang w:val="ru-RU"/>
              </w:rPr>
            </w:pPr>
          </w:p>
          <w:p w14:paraId="4B5A759E" w14:textId="77777777" w:rsidR="00E167B9" w:rsidRPr="0009064B" w:rsidRDefault="00E167B9" w:rsidP="00E167B9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  <w:spacing w:val="-2"/>
              </w:rPr>
              <w:t>Коммуникация</w:t>
            </w:r>
          </w:p>
        </w:tc>
        <w:tc>
          <w:tcPr>
            <w:tcW w:w="6180" w:type="dxa"/>
          </w:tcPr>
          <w:p w14:paraId="685F06E3" w14:textId="77777777" w:rsidR="00E167B9" w:rsidRPr="0009064B" w:rsidRDefault="00E167B9" w:rsidP="00E167B9">
            <w:pPr>
              <w:pStyle w:val="TableParagraph"/>
              <w:ind w:left="63" w:right="100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УК-4.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осуществлять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деловую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коммуникацию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E167B9" w:rsidRPr="0009064B" w14:paraId="790B6EDB" w14:textId="77777777" w:rsidTr="00E167B9">
        <w:trPr>
          <w:trHeight w:val="1012"/>
        </w:trPr>
        <w:tc>
          <w:tcPr>
            <w:tcW w:w="2836" w:type="dxa"/>
          </w:tcPr>
          <w:p w14:paraId="07169BBD" w14:textId="77777777" w:rsidR="00E167B9" w:rsidRPr="0009064B" w:rsidRDefault="00E167B9" w:rsidP="00E167B9">
            <w:pPr>
              <w:pStyle w:val="TableParagraph"/>
              <w:spacing w:before="240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  <w:spacing w:val="-2"/>
              </w:rPr>
              <w:t>Межкультурное взаимодействие</w:t>
            </w:r>
          </w:p>
        </w:tc>
        <w:tc>
          <w:tcPr>
            <w:tcW w:w="6180" w:type="dxa"/>
          </w:tcPr>
          <w:p w14:paraId="09616925" w14:textId="77777777" w:rsidR="00E167B9" w:rsidRPr="0009064B" w:rsidRDefault="00E167B9" w:rsidP="00E167B9">
            <w:pPr>
              <w:pStyle w:val="TableParagraph"/>
              <w:ind w:left="63" w:right="100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УК-5.</w:t>
            </w:r>
            <w:r w:rsidRPr="0009064B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Способен</w:t>
            </w:r>
            <w:r w:rsidRPr="0009064B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воспринимать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межкультурное</w:t>
            </w:r>
            <w:r w:rsidRPr="0009064B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разнообразие общества в социально-историческом, этическом и философском контекстах</w:t>
            </w:r>
          </w:p>
        </w:tc>
      </w:tr>
      <w:tr w:rsidR="00E167B9" w:rsidRPr="0009064B" w14:paraId="295431E8" w14:textId="77777777" w:rsidTr="00E167B9">
        <w:trPr>
          <w:trHeight w:val="1010"/>
        </w:trPr>
        <w:tc>
          <w:tcPr>
            <w:tcW w:w="2836" w:type="dxa"/>
            <w:vMerge w:val="restart"/>
          </w:tcPr>
          <w:p w14:paraId="46A8AD29" w14:textId="77777777" w:rsidR="00E167B9" w:rsidRPr="0009064B" w:rsidRDefault="00E167B9" w:rsidP="00E167B9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5007E36C" w14:textId="77777777" w:rsidR="00E167B9" w:rsidRPr="0009064B" w:rsidRDefault="00E167B9" w:rsidP="00E167B9">
            <w:pPr>
              <w:pStyle w:val="TableParagraph"/>
              <w:spacing w:before="79"/>
              <w:rPr>
                <w:rFonts w:ascii="Times New Roman" w:hAnsi="Times New Roman" w:cs="Times New Roman"/>
                <w:lang w:val="ru-RU"/>
              </w:rPr>
            </w:pPr>
          </w:p>
          <w:p w14:paraId="59AC84CB" w14:textId="77777777" w:rsidR="00E167B9" w:rsidRPr="0009064B" w:rsidRDefault="00E167B9" w:rsidP="00E167B9">
            <w:pPr>
              <w:pStyle w:val="TableParagraph"/>
              <w:spacing w:before="0"/>
              <w:ind w:left="64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Самоорганизация и саморазвитие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(в</w:t>
            </w:r>
            <w:r w:rsidRPr="0009064B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том</w:t>
            </w:r>
            <w:r w:rsidRPr="0009064B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числе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здоровьесбережение)</w:t>
            </w:r>
          </w:p>
        </w:tc>
        <w:tc>
          <w:tcPr>
            <w:tcW w:w="6180" w:type="dxa"/>
          </w:tcPr>
          <w:p w14:paraId="4A6F426D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УК-6. Способен управлять своим временем, выстраивать и реализовывать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траекторию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саморазвития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на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основе</w:t>
            </w:r>
            <w:r w:rsidRPr="0009064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принципов образования в течение всей жизни</w:t>
            </w:r>
          </w:p>
        </w:tc>
      </w:tr>
      <w:tr w:rsidR="00E167B9" w:rsidRPr="0009064B" w14:paraId="4130F1B3" w14:textId="77777777" w:rsidTr="00E167B9">
        <w:trPr>
          <w:trHeight w:val="1011"/>
        </w:trPr>
        <w:tc>
          <w:tcPr>
            <w:tcW w:w="2836" w:type="dxa"/>
            <w:vMerge/>
            <w:tcBorders>
              <w:top w:val="nil"/>
            </w:tcBorders>
          </w:tcPr>
          <w:p w14:paraId="1E0B50BF" w14:textId="77777777" w:rsidR="00E167B9" w:rsidRPr="0009064B" w:rsidRDefault="00E167B9" w:rsidP="00E167B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80" w:type="dxa"/>
          </w:tcPr>
          <w:p w14:paraId="33258375" w14:textId="77777777" w:rsidR="00E167B9" w:rsidRPr="0009064B" w:rsidRDefault="00E167B9" w:rsidP="00E167B9">
            <w:pPr>
              <w:pStyle w:val="TableParagraph"/>
              <w:ind w:left="63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УК-7. Способен поддерживать должный уровень физической подготовленности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для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обеспечения</w:t>
            </w:r>
            <w:r w:rsidRPr="0009064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полноценной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социальной</w:t>
            </w:r>
            <w:r w:rsidRPr="0009064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>и профессиональной деятельности</w:t>
            </w:r>
          </w:p>
        </w:tc>
      </w:tr>
      <w:tr w:rsidR="00E167B9" w:rsidRPr="0009064B" w14:paraId="27E682C2" w14:textId="77777777" w:rsidTr="00E167B9">
        <w:trPr>
          <w:trHeight w:val="1818"/>
        </w:trPr>
        <w:tc>
          <w:tcPr>
            <w:tcW w:w="2836" w:type="dxa"/>
            <w:tcBorders>
              <w:bottom w:val="nil"/>
            </w:tcBorders>
          </w:tcPr>
          <w:p w14:paraId="0DB543D6" w14:textId="77777777" w:rsidR="00E167B9" w:rsidRPr="0009064B" w:rsidRDefault="00E167B9" w:rsidP="00E167B9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7DF81A1E" w14:textId="77777777" w:rsidR="00E167B9" w:rsidRPr="0009064B" w:rsidRDefault="00E167B9" w:rsidP="00E167B9">
            <w:pPr>
              <w:pStyle w:val="TableParagraph"/>
              <w:spacing w:before="107"/>
              <w:rPr>
                <w:rFonts w:ascii="Times New Roman" w:hAnsi="Times New Roman" w:cs="Times New Roman"/>
                <w:lang w:val="ru-RU"/>
              </w:rPr>
            </w:pPr>
          </w:p>
          <w:p w14:paraId="320EE5A3" w14:textId="77777777" w:rsidR="00E167B9" w:rsidRPr="0009064B" w:rsidRDefault="00E167B9" w:rsidP="00E167B9">
            <w:pPr>
              <w:pStyle w:val="TableParagraph"/>
              <w:spacing w:before="0"/>
              <w:ind w:left="64"/>
              <w:rPr>
                <w:rFonts w:ascii="Times New Roman" w:hAnsi="Times New Roman" w:cs="Times New Roman"/>
              </w:rPr>
            </w:pPr>
            <w:r w:rsidRPr="0009064B">
              <w:rPr>
                <w:rFonts w:ascii="Times New Roman" w:hAnsi="Times New Roman" w:cs="Times New Roman"/>
                <w:spacing w:val="-2"/>
              </w:rPr>
              <w:t>Безопасность жизнедеятельности</w:t>
            </w:r>
          </w:p>
        </w:tc>
        <w:tc>
          <w:tcPr>
            <w:tcW w:w="6180" w:type="dxa"/>
            <w:tcBorders>
              <w:bottom w:val="nil"/>
            </w:tcBorders>
          </w:tcPr>
          <w:p w14:paraId="008C780F" w14:textId="77777777" w:rsidR="00E167B9" w:rsidRPr="0009064B" w:rsidRDefault="00E167B9" w:rsidP="00E167B9">
            <w:pPr>
              <w:pStyle w:val="TableParagraph"/>
              <w:ind w:left="63" w:right="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064B">
              <w:rPr>
                <w:rFonts w:ascii="Times New Roman" w:hAnsi="Times New Roman" w:cs="Times New Roman"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</w:t>
            </w:r>
            <w:r w:rsidRPr="0009064B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09064B">
              <w:rPr>
                <w:rFonts w:ascii="Times New Roman" w:hAnsi="Times New Roman" w:cs="Times New Roman"/>
                <w:lang w:val="ru-RU"/>
              </w:rPr>
              <w:t xml:space="preserve">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</w:t>
            </w:r>
            <w:r w:rsidRPr="0009064B">
              <w:rPr>
                <w:rFonts w:ascii="Times New Roman" w:hAnsi="Times New Roman" w:cs="Times New Roman"/>
                <w:spacing w:val="-2"/>
                <w:lang w:val="ru-RU"/>
              </w:rPr>
              <w:t>конфликтов</w:t>
            </w:r>
          </w:p>
        </w:tc>
      </w:tr>
    </w:tbl>
    <w:tbl>
      <w:tblPr>
        <w:tblStyle w:val="TableNormal"/>
        <w:tblpPr w:leftFromText="180" w:rightFromText="180" w:vertAnchor="text" w:horzAnchor="margin" w:tblpY="-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180"/>
      </w:tblGrid>
      <w:tr w:rsidR="00E167B9" w:rsidRPr="00E167B9" w14:paraId="13EEABCE" w14:textId="77777777" w:rsidTr="00E167B9">
        <w:trPr>
          <w:trHeight w:val="463"/>
        </w:trPr>
        <w:tc>
          <w:tcPr>
            <w:tcW w:w="9016" w:type="dxa"/>
            <w:gridSpan w:val="2"/>
          </w:tcPr>
          <w:p w14:paraId="1E934C9B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lastRenderedPageBreak/>
              <w:t xml:space="preserve">(в ред. Приказа Минобрнауки России от 26.11.2020 </w:t>
            </w:r>
            <w:r w:rsidRPr="00E167B9">
              <w:rPr>
                <w:rFonts w:eastAsia="Calibri"/>
                <w:lang w:eastAsia="en-US"/>
              </w:rPr>
              <w:t>N</w:t>
            </w:r>
            <w:r w:rsidRPr="004C0B80">
              <w:rPr>
                <w:rFonts w:eastAsia="Calibri"/>
                <w:lang w:val="ru-RU" w:eastAsia="en-US"/>
              </w:rPr>
              <w:t xml:space="preserve"> 1456)</w:t>
            </w:r>
          </w:p>
        </w:tc>
      </w:tr>
      <w:tr w:rsidR="00E167B9" w:rsidRPr="00E167B9" w14:paraId="6B7C3094" w14:textId="77777777" w:rsidTr="00E167B9">
        <w:trPr>
          <w:trHeight w:val="1010"/>
        </w:trPr>
        <w:tc>
          <w:tcPr>
            <w:tcW w:w="2836" w:type="dxa"/>
            <w:tcBorders>
              <w:bottom w:val="nil"/>
            </w:tcBorders>
          </w:tcPr>
          <w:p w14:paraId="4641BAFA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>Экономическая культура, в том числе финансовая грамотность</w:t>
            </w:r>
          </w:p>
        </w:tc>
        <w:tc>
          <w:tcPr>
            <w:tcW w:w="6180" w:type="dxa"/>
            <w:tcBorders>
              <w:bottom w:val="nil"/>
            </w:tcBorders>
          </w:tcPr>
          <w:p w14:paraId="62AEEB0D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>УК-9.</w:t>
            </w:r>
            <w:r w:rsidRPr="004C0B80">
              <w:rPr>
                <w:rFonts w:eastAsia="Calibri"/>
                <w:lang w:val="ru-RU" w:eastAsia="en-US"/>
              </w:rPr>
              <w:tab/>
              <w:t>Способен</w:t>
            </w:r>
            <w:r w:rsidRPr="004C0B80">
              <w:rPr>
                <w:rFonts w:eastAsia="Calibri"/>
                <w:lang w:val="ru-RU" w:eastAsia="en-US"/>
              </w:rPr>
              <w:tab/>
              <w:t>принимать</w:t>
            </w:r>
            <w:r w:rsidRPr="004C0B80">
              <w:rPr>
                <w:rFonts w:eastAsia="Calibri"/>
                <w:lang w:val="ru-RU" w:eastAsia="en-US"/>
              </w:rPr>
              <w:tab/>
              <w:t>обоснованные</w:t>
            </w:r>
            <w:r w:rsidRPr="004C0B80">
              <w:rPr>
                <w:rFonts w:eastAsia="Calibri"/>
                <w:lang w:val="ru-RU" w:eastAsia="en-US"/>
              </w:rPr>
              <w:tab/>
              <w:t>экономические решения в различных областях жизнедеятельности</w:t>
            </w:r>
          </w:p>
        </w:tc>
      </w:tr>
      <w:tr w:rsidR="00E167B9" w:rsidRPr="00E167B9" w14:paraId="1359C7B0" w14:textId="77777777" w:rsidTr="00E167B9">
        <w:trPr>
          <w:trHeight w:val="474"/>
        </w:trPr>
        <w:tc>
          <w:tcPr>
            <w:tcW w:w="9016" w:type="dxa"/>
            <w:gridSpan w:val="2"/>
            <w:tcBorders>
              <w:top w:val="nil"/>
            </w:tcBorders>
          </w:tcPr>
          <w:p w14:paraId="16609C53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 xml:space="preserve">(введено Приказом Минобрнауки России от 26.11.2020 </w:t>
            </w:r>
            <w:r w:rsidRPr="00E167B9">
              <w:rPr>
                <w:rFonts w:eastAsia="Calibri"/>
                <w:lang w:eastAsia="en-US"/>
              </w:rPr>
              <w:t>N</w:t>
            </w:r>
            <w:r w:rsidRPr="004C0B80">
              <w:rPr>
                <w:rFonts w:eastAsia="Calibri"/>
                <w:lang w:val="ru-RU" w:eastAsia="en-US"/>
              </w:rPr>
              <w:t xml:space="preserve"> 1456)</w:t>
            </w:r>
          </w:p>
        </w:tc>
      </w:tr>
      <w:tr w:rsidR="00E167B9" w:rsidRPr="00E167B9" w14:paraId="313DDC54" w14:textId="77777777" w:rsidTr="00E167B9">
        <w:trPr>
          <w:trHeight w:val="1280"/>
        </w:trPr>
        <w:tc>
          <w:tcPr>
            <w:tcW w:w="2836" w:type="dxa"/>
            <w:tcBorders>
              <w:bottom w:val="nil"/>
            </w:tcBorders>
          </w:tcPr>
          <w:p w14:paraId="764E72DE" w14:textId="77777777" w:rsidR="00E167B9" w:rsidRPr="00E167B9" w:rsidRDefault="00E167B9" w:rsidP="00E167B9">
            <w:pPr>
              <w:rPr>
                <w:rFonts w:eastAsia="Calibri"/>
                <w:lang w:eastAsia="en-US"/>
              </w:rPr>
            </w:pPr>
            <w:r w:rsidRPr="00E167B9">
              <w:rPr>
                <w:rFonts w:eastAsia="Calibri"/>
                <w:lang w:eastAsia="en-US"/>
              </w:rPr>
              <w:t>Гражданская позиция</w:t>
            </w:r>
          </w:p>
        </w:tc>
        <w:tc>
          <w:tcPr>
            <w:tcW w:w="6180" w:type="dxa"/>
            <w:tcBorders>
              <w:bottom w:val="nil"/>
            </w:tcBorders>
          </w:tcPr>
          <w:p w14:paraId="3A9996E0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167B9" w:rsidRPr="00E167B9" w14:paraId="30581EDD" w14:textId="77777777" w:rsidTr="00E167B9">
        <w:trPr>
          <w:trHeight w:val="472"/>
        </w:trPr>
        <w:tc>
          <w:tcPr>
            <w:tcW w:w="9016" w:type="dxa"/>
            <w:gridSpan w:val="2"/>
            <w:tcBorders>
              <w:top w:val="nil"/>
              <w:bottom w:val="nil"/>
            </w:tcBorders>
          </w:tcPr>
          <w:p w14:paraId="2D3A4AE6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  <w:r w:rsidRPr="004C0B80">
              <w:rPr>
                <w:rFonts w:eastAsia="Calibri"/>
                <w:lang w:val="ru-RU" w:eastAsia="en-US"/>
              </w:rPr>
              <w:t xml:space="preserve">(в ред. Приказа Минобрнауки России от 27.02.2023 </w:t>
            </w:r>
            <w:r w:rsidRPr="00E167B9">
              <w:rPr>
                <w:rFonts w:eastAsia="Calibri"/>
                <w:lang w:eastAsia="en-US"/>
              </w:rPr>
              <w:t>N</w:t>
            </w:r>
            <w:r w:rsidRPr="004C0B80">
              <w:rPr>
                <w:rFonts w:eastAsia="Calibri"/>
                <w:lang w:val="ru-RU" w:eastAsia="en-US"/>
              </w:rPr>
              <w:t xml:space="preserve"> 208)</w:t>
            </w:r>
          </w:p>
        </w:tc>
      </w:tr>
      <w:tr w:rsidR="00E167B9" w:rsidRPr="00E167B9" w14:paraId="33042222" w14:textId="77777777" w:rsidTr="00E167B9">
        <w:trPr>
          <w:trHeight w:val="80"/>
        </w:trPr>
        <w:tc>
          <w:tcPr>
            <w:tcW w:w="9016" w:type="dxa"/>
            <w:gridSpan w:val="2"/>
            <w:tcBorders>
              <w:top w:val="nil"/>
            </w:tcBorders>
          </w:tcPr>
          <w:p w14:paraId="3FA4DECD" w14:textId="77777777" w:rsidR="00E167B9" w:rsidRPr="004C0B80" w:rsidRDefault="00E167B9" w:rsidP="00E167B9">
            <w:pPr>
              <w:rPr>
                <w:rFonts w:eastAsia="Calibri"/>
                <w:lang w:val="ru-RU" w:eastAsia="en-US"/>
              </w:rPr>
            </w:pPr>
          </w:p>
        </w:tc>
      </w:tr>
    </w:tbl>
    <w:p w14:paraId="24615F89" w14:textId="77777777" w:rsidR="00E167B9" w:rsidRPr="00697370" w:rsidRDefault="00E167B9" w:rsidP="00D6442E">
      <w:pPr>
        <w:spacing w:line="360" w:lineRule="auto"/>
        <w:ind w:firstLine="709"/>
        <w:jc w:val="both"/>
        <w:rPr>
          <w:sz w:val="28"/>
          <w:szCs w:val="28"/>
        </w:rPr>
      </w:pPr>
    </w:p>
    <w:p w14:paraId="2F5CCBDC" w14:textId="77777777" w:rsidR="00D6442E" w:rsidRPr="00697370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Toc7239836"/>
      <w:r w:rsidRPr="009E635A">
        <w:rPr>
          <w:b/>
          <w:sz w:val="28"/>
          <w:szCs w:val="28"/>
        </w:rPr>
        <w:t>общепрофессиональных компетенций</w:t>
      </w:r>
      <w:r>
        <w:rPr>
          <w:b/>
          <w:sz w:val="28"/>
          <w:szCs w:val="28"/>
        </w:rPr>
        <w:t xml:space="preserve"> (ОПК)</w:t>
      </w:r>
      <w:r w:rsidRPr="00697370">
        <w:rPr>
          <w:sz w:val="28"/>
          <w:szCs w:val="28"/>
        </w:rPr>
        <w:t>:</w:t>
      </w:r>
    </w:p>
    <w:p w14:paraId="3FC3AC8A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49" w:firstLine="540"/>
        <w:jc w:val="both"/>
      </w:pPr>
      <w:r w:rsidRPr="00E167B9">
        <w:t>ОПК-1. Способен осуществлять отбор и анализ исторических и искусствоведческих фактов, описание, анализ и интерпретацию памятников искусства, критически анализировать и использовать историческую, историко-культурную и искусствоведческую информацию;</w:t>
      </w:r>
    </w:p>
    <w:p w14:paraId="50BEF8CF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5" w:firstLine="540"/>
        <w:jc w:val="both"/>
      </w:pPr>
      <w:r w:rsidRPr="00E167B9">
        <w:t>ОПК-2. Способен применять знание основных проблем и концепций в области истории искусства с учетом знания историографии;</w:t>
      </w:r>
    </w:p>
    <w:p w14:paraId="495BEC66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2" w:firstLine="540"/>
        <w:jc w:val="both"/>
      </w:pPr>
      <w:r w:rsidRPr="00E167B9">
        <w:t>ОПК-3. Способен анализировать и содержательно объяснять процессы и явления истории искусства в их историко-культурных измерениях, анализировать и интерпретировать произведения искусства;</w:t>
      </w:r>
    </w:p>
    <w:p w14:paraId="6688DEAB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0" w:firstLine="540"/>
        <w:jc w:val="both"/>
      </w:pPr>
      <w:r w:rsidRPr="00E167B9">
        <w:t xml:space="preserve">ОПК-4. Способен применять (на базовом уровне) знание теории и методологии истории искусства, а также методики преподавания истории искусства и мировой художественной </w:t>
      </w:r>
      <w:r w:rsidRPr="00E167B9">
        <w:rPr>
          <w:spacing w:val="-2"/>
        </w:rPr>
        <w:t>культуры;</w:t>
      </w:r>
    </w:p>
    <w:p w14:paraId="2BD32941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1" w:firstLine="540"/>
        <w:jc w:val="both"/>
      </w:pPr>
      <w:r w:rsidRPr="00E167B9">
        <w:t>ОПК-5. Способен понимать принципы работы современных информационных технологий и использовать их для решения задач профессиональной деятельности;</w:t>
      </w:r>
    </w:p>
    <w:p w14:paraId="5EE26200" w14:textId="77777777" w:rsidR="00E167B9" w:rsidRPr="00E167B9" w:rsidRDefault="00E167B9" w:rsidP="00B3054F">
      <w:pPr>
        <w:widowControl w:val="0"/>
        <w:autoSpaceDE w:val="0"/>
        <w:autoSpaceDN w:val="0"/>
        <w:adjustRightInd w:val="0"/>
        <w:jc w:val="both"/>
      </w:pPr>
      <w:r w:rsidRPr="00E167B9">
        <w:t>(в</w:t>
      </w:r>
      <w:r w:rsidRPr="00E167B9">
        <w:rPr>
          <w:spacing w:val="-5"/>
        </w:rPr>
        <w:t xml:space="preserve"> </w:t>
      </w:r>
      <w:r w:rsidRPr="00E167B9">
        <w:t>ред.</w:t>
      </w:r>
      <w:r w:rsidRPr="00E167B9">
        <w:rPr>
          <w:spacing w:val="-3"/>
        </w:rPr>
        <w:t xml:space="preserve"> </w:t>
      </w:r>
      <w:r w:rsidRPr="00E167B9">
        <w:rPr>
          <w:color w:val="0000FF"/>
        </w:rPr>
        <w:t>Приказа</w:t>
      </w:r>
      <w:r w:rsidRPr="00E167B9">
        <w:rPr>
          <w:color w:val="0000FF"/>
          <w:spacing w:val="-2"/>
        </w:rPr>
        <w:t xml:space="preserve"> </w:t>
      </w:r>
      <w:r w:rsidRPr="00E167B9">
        <w:t>Минобрнауки</w:t>
      </w:r>
      <w:r w:rsidRPr="00E167B9">
        <w:rPr>
          <w:spacing w:val="-4"/>
        </w:rPr>
        <w:t xml:space="preserve"> </w:t>
      </w:r>
      <w:r w:rsidRPr="00E167B9">
        <w:t>России</w:t>
      </w:r>
      <w:r w:rsidRPr="00E167B9">
        <w:rPr>
          <w:spacing w:val="-4"/>
        </w:rPr>
        <w:t xml:space="preserve"> </w:t>
      </w:r>
      <w:r w:rsidRPr="00E167B9">
        <w:t>от</w:t>
      </w:r>
      <w:r w:rsidRPr="00E167B9">
        <w:rPr>
          <w:spacing w:val="-3"/>
        </w:rPr>
        <w:t xml:space="preserve"> </w:t>
      </w:r>
      <w:r w:rsidRPr="00E167B9">
        <w:t>26.11.2020</w:t>
      </w:r>
      <w:r w:rsidRPr="00E167B9">
        <w:rPr>
          <w:spacing w:val="-4"/>
        </w:rPr>
        <w:t xml:space="preserve"> </w:t>
      </w:r>
      <w:r w:rsidRPr="00E167B9">
        <w:t>N</w:t>
      </w:r>
      <w:r w:rsidRPr="00E167B9">
        <w:rPr>
          <w:spacing w:val="-3"/>
        </w:rPr>
        <w:t xml:space="preserve"> </w:t>
      </w:r>
      <w:r w:rsidRPr="00E167B9">
        <w:rPr>
          <w:spacing w:val="-2"/>
        </w:rPr>
        <w:t>1456)</w:t>
      </w:r>
    </w:p>
    <w:p w14:paraId="2DD68D77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8" w:firstLine="540"/>
        <w:jc w:val="both"/>
      </w:pPr>
      <w:r w:rsidRPr="00E167B9">
        <w:t>ОПК-6. Способен осознавать социальную значимость своей профессии, ее роль в формировании массового историко-культурного сознания;</w:t>
      </w:r>
    </w:p>
    <w:p w14:paraId="1AFDE48D" w14:textId="77777777" w:rsidR="00E167B9" w:rsidRPr="00E167B9" w:rsidRDefault="00E167B9" w:rsidP="00B3054F">
      <w:pPr>
        <w:widowControl w:val="0"/>
        <w:autoSpaceDE w:val="0"/>
        <w:autoSpaceDN w:val="0"/>
        <w:adjustRightInd w:val="0"/>
        <w:ind w:right="151" w:firstLine="540"/>
        <w:jc w:val="both"/>
      </w:pPr>
      <w:r w:rsidRPr="00E167B9">
        <w:t>ОПК-7. Способен ориентироваться в проблематике современной государственной политики Российской Федерации в сфере культуры.</w:t>
      </w:r>
    </w:p>
    <w:p w14:paraId="6C5913FD" w14:textId="77777777" w:rsidR="00D6442E" w:rsidRDefault="00D6442E" w:rsidP="00D6442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635A">
        <w:rPr>
          <w:b/>
          <w:sz w:val="28"/>
          <w:szCs w:val="28"/>
        </w:rPr>
        <w:t>профессиональны</w:t>
      </w:r>
      <w:r>
        <w:rPr>
          <w:b/>
          <w:sz w:val="28"/>
          <w:szCs w:val="28"/>
        </w:rPr>
        <w:t>х</w:t>
      </w:r>
      <w:r w:rsidRPr="009E635A">
        <w:rPr>
          <w:b/>
          <w:sz w:val="28"/>
          <w:szCs w:val="28"/>
        </w:rPr>
        <w:t xml:space="preserve"> компетенци</w:t>
      </w:r>
      <w:r>
        <w:rPr>
          <w:b/>
          <w:sz w:val="28"/>
          <w:szCs w:val="28"/>
        </w:rPr>
        <w:t>й (ПК):</w:t>
      </w:r>
      <w:r w:rsidRPr="009E635A">
        <w:rPr>
          <w:b/>
          <w:sz w:val="28"/>
          <w:szCs w:val="28"/>
        </w:rPr>
        <w:t xml:space="preserve"> </w:t>
      </w:r>
    </w:p>
    <w:p w14:paraId="5F08363E" w14:textId="77777777" w:rsidR="00E167B9" w:rsidRPr="00B3054F" w:rsidRDefault="00E167B9" w:rsidP="00B3054F">
      <w:pPr>
        <w:ind w:firstLine="709"/>
        <w:jc w:val="both"/>
      </w:pPr>
      <w:r w:rsidRPr="00B3054F">
        <w:t>ПК-1.</w:t>
      </w:r>
      <w:r w:rsidRPr="00B3054F">
        <w:tab/>
        <w:t>Способен к аналитической работе для проведения атрибуции и экспертизы классических исторических и современных произведений искусства, выявлению их художественной и исторической ценности на основе системного, профессионального подхода, знаний, полученных в рамках направленности (профиля) образования</w:t>
      </w:r>
    </w:p>
    <w:p w14:paraId="5915CE33" w14:textId="77777777" w:rsidR="00E167B9" w:rsidRPr="00B3054F" w:rsidRDefault="00E167B9" w:rsidP="00B3054F">
      <w:pPr>
        <w:ind w:firstLine="709"/>
        <w:jc w:val="both"/>
      </w:pPr>
      <w:r w:rsidRPr="00B3054F">
        <w:t>ПК-2. Способен подготавливать и оформлять экспертно- аналитическую документацию, основываясь на результатах лабораторных, архивных, историографических исследований, стилистическом анализе и подборе аналогов.</w:t>
      </w:r>
    </w:p>
    <w:p w14:paraId="34946706" w14:textId="77777777" w:rsidR="00E167B9" w:rsidRPr="00B3054F" w:rsidRDefault="00E167B9" w:rsidP="00B3054F">
      <w:pPr>
        <w:ind w:firstLine="709"/>
        <w:jc w:val="both"/>
      </w:pPr>
      <w:r w:rsidRPr="00B3054F">
        <w:t>ПК-3. Способен использовать технико-технологические, источниковедческие, искусствоведческие методы для подготовки экспертного заключения</w:t>
      </w:r>
    </w:p>
    <w:p w14:paraId="3C412B9E" w14:textId="77777777" w:rsidR="00E167B9" w:rsidRPr="00B3054F" w:rsidRDefault="00E167B9" w:rsidP="00B3054F">
      <w:pPr>
        <w:widowControl w:val="0"/>
        <w:autoSpaceDE w:val="0"/>
        <w:autoSpaceDN w:val="0"/>
        <w:ind w:firstLine="709"/>
        <w:jc w:val="both"/>
        <w:rPr>
          <w:spacing w:val="-2"/>
        </w:rPr>
      </w:pPr>
      <w:r w:rsidRPr="00B3054F">
        <w:t>ПК-4 Способен к экспертно- аналитической</w:t>
      </w:r>
      <w:r w:rsidRPr="00B3054F">
        <w:rPr>
          <w:spacing w:val="-15"/>
        </w:rPr>
        <w:t xml:space="preserve"> </w:t>
      </w:r>
      <w:r w:rsidRPr="00B3054F">
        <w:t>деятельности</w:t>
      </w:r>
      <w:r w:rsidRPr="00B3054F">
        <w:rPr>
          <w:spacing w:val="-15"/>
        </w:rPr>
        <w:t xml:space="preserve"> </w:t>
      </w:r>
      <w:r w:rsidRPr="00B3054F">
        <w:t>по предпроектным</w:t>
      </w:r>
      <w:r w:rsidRPr="00B3054F">
        <w:rPr>
          <w:spacing w:val="-3"/>
        </w:rPr>
        <w:t xml:space="preserve"> </w:t>
      </w:r>
      <w:r w:rsidRPr="00B3054F">
        <w:t>исследованиям исторической застройки на основе</w:t>
      </w:r>
      <w:r w:rsidRPr="00B3054F">
        <w:rPr>
          <w:spacing w:val="-4"/>
        </w:rPr>
        <w:t xml:space="preserve"> </w:t>
      </w:r>
      <w:r w:rsidRPr="00B3054F">
        <w:t>комплексного</w:t>
      </w:r>
      <w:r w:rsidRPr="00B3054F">
        <w:rPr>
          <w:spacing w:val="-2"/>
        </w:rPr>
        <w:t xml:space="preserve"> подхода</w:t>
      </w:r>
    </w:p>
    <w:p w14:paraId="2B332F75" w14:textId="77777777" w:rsidR="00E167B9" w:rsidRPr="00B3054F" w:rsidRDefault="00E167B9" w:rsidP="00B3054F">
      <w:pPr>
        <w:pStyle w:val="TableParagraph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54F">
        <w:rPr>
          <w:rFonts w:ascii="Times New Roman" w:hAnsi="Times New Roman" w:cs="Times New Roman"/>
          <w:sz w:val="24"/>
          <w:szCs w:val="24"/>
        </w:rPr>
        <w:t>ПК-5</w:t>
      </w:r>
      <w:r w:rsidRPr="00B305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Способен</w:t>
      </w:r>
      <w:r w:rsidRPr="00B305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к</w:t>
      </w:r>
      <w:r w:rsidRPr="00B305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оценке</w:t>
      </w:r>
      <w:r w:rsidRPr="00B305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степени сохранности произведений искусства для разработки необходимой траектории консервации и реставрации объекта</w:t>
      </w:r>
      <w:r w:rsidRPr="00B305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исследования</w:t>
      </w:r>
      <w:r w:rsidRPr="00B305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с</w:t>
      </w:r>
      <w:r w:rsidRPr="00B305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lastRenderedPageBreak/>
        <w:t>учетом современных подходов к культурному наследию.</w:t>
      </w:r>
    </w:p>
    <w:p w14:paraId="65B053EC" w14:textId="77777777" w:rsidR="00E167B9" w:rsidRPr="00B3054F" w:rsidRDefault="00E167B9" w:rsidP="00B3054F">
      <w:pPr>
        <w:pStyle w:val="TableParagraph"/>
        <w:ind w:right="105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3054F">
        <w:rPr>
          <w:rFonts w:ascii="Times New Roman" w:hAnsi="Times New Roman" w:cs="Times New Roman"/>
          <w:sz w:val="24"/>
          <w:szCs w:val="24"/>
        </w:rPr>
        <w:t>ПК-6 Способен применять знания в области истории и теории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искусства,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архитектуры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в экспертизе</w:t>
      </w:r>
      <w:r w:rsidRPr="00B305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>памятников</w:t>
      </w:r>
      <w:r w:rsidRPr="00B305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054F">
        <w:rPr>
          <w:rFonts w:ascii="Times New Roman" w:hAnsi="Times New Roman" w:cs="Times New Roman"/>
          <w:sz w:val="24"/>
          <w:szCs w:val="24"/>
        </w:rPr>
        <w:t xml:space="preserve">культуры и искусства, поступивших на </w:t>
      </w:r>
      <w:r w:rsidRPr="00B3054F">
        <w:rPr>
          <w:rFonts w:ascii="Times New Roman" w:hAnsi="Times New Roman" w:cs="Times New Roman"/>
          <w:spacing w:val="-2"/>
          <w:sz w:val="24"/>
          <w:szCs w:val="24"/>
        </w:rPr>
        <w:t>реставрацию</w:t>
      </w:r>
    </w:p>
    <w:p w14:paraId="38907C52" w14:textId="77777777" w:rsidR="00E167B9" w:rsidRPr="00B3054F" w:rsidRDefault="00E167B9" w:rsidP="00B3054F">
      <w:pPr>
        <w:pStyle w:val="TableParagraph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54F">
        <w:rPr>
          <w:rFonts w:ascii="Times New Roman" w:hAnsi="Times New Roman" w:cs="Times New Roman"/>
          <w:sz w:val="24"/>
          <w:szCs w:val="24"/>
        </w:rPr>
        <w:t>ПК-7 Способен разрабатывать и реализовывать культурно-просветительские программы</w:t>
      </w:r>
    </w:p>
    <w:p w14:paraId="19FE2BBC" w14:textId="77777777" w:rsidR="00E167B9" w:rsidRPr="00B3054F" w:rsidRDefault="00E167B9" w:rsidP="00E167B9">
      <w:pPr>
        <w:pStyle w:val="TableParagraph"/>
        <w:ind w:left="110"/>
        <w:jc w:val="both"/>
        <w:rPr>
          <w:rFonts w:ascii="Times New Roman" w:hAnsi="Times New Roman" w:cs="Times New Roman"/>
          <w:sz w:val="24"/>
          <w:szCs w:val="24"/>
        </w:rPr>
      </w:pPr>
    </w:p>
    <w:p w14:paraId="04E7ABFC" w14:textId="77777777" w:rsidR="00D6442E" w:rsidRDefault="00D6442E" w:rsidP="00D6442E">
      <w:pPr>
        <w:spacing w:after="200" w:line="276" w:lineRule="auto"/>
      </w:pPr>
    </w:p>
    <w:p w14:paraId="46BD92CD" w14:textId="77777777" w:rsidR="00D6442E" w:rsidRPr="00EE3B44" w:rsidRDefault="00D6442E" w:rsidP="00D6442E">
      <w:pPr>
        <w:spacing w:line="360" w:lineRule="auto"/>
        <w:jc w:val="center"/>
        <w:rPr>
          <w:b/>
          <w:bCs/>
          <w:caps/>
          <w:szCs w:val="28"/>
        </w:rPr>
      </w:pPr>
      <w:r>
        <w:rPr>
          <w:iCs/>
          <w:sz w:val="28"/>
          <w:szCs w:val="28"/>
        </w:rPr>
        <w:br w:type="page"/>
      </w:r>
      <w:r w:rsidRPr="00093A7C">
        <w:rPr>
          <w:b/>
          <w:iCs/>
          <w:sz w:val="28"/>
          <w:szCs w:val="28"/>
        </w:rPr>
        <w:lastRenderedPageBreak/>
        <w:t>2</w:t>
      </w:r>
      <w:r w:rsidRPr="00093A7C">
        <w:rPr>
          <w:b/>
          <w:sz w:val="28"/>
          <w:szCs w:val="28"/>
        </w:rPr>
        <w:t>.</w:t>
      </w:r>
      <w:r w:rsidRPr="00EE3B44">
        <w:rPr>
          <w:b/>
          <w:sz w:val="28"/>
          <w:szCs w:val="28"/>
        </w:rPr>
        <w:t xml:space="preserve"> Основные положения</w:t>
      </w:r>
    </w:p>
    <w:p w14:paraId="71B59B69" w14:textId="019F3D0B" w:rsidR="00D6442E" w:rsidRDefault="00967E59" w:rsidP="00D64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="00D6442E" w:rsidRPr="00A60478">
        <w:rPr>
          <w:sz w:val="28"/>
          <w:szCs w:val="28"/>
        </w:rPr>
        <w:t xml:space="preserve"> – это завершенная научно-исследовательская работа или законченная и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нашедшая практическое применение разработка, </w:t>
      </w:r>
      <w:r w:rsidR="007961C6">
        <w:rPr>
          <w:sz w:val="28"/>
          <w:szCs w:val="28"/>
        </w:rPr>
        <w:t xml:space="preserve">самостоятельно </w:t>
      </w:r>
      <w:r w:rsidR="00D6442E" w:rsidRPr="00A60478">
        <w:rPr>
          <w:sz w:val="28"/>
          <w:szCs w:val="28"/>
        </w:rPr>
        <w:t>выполненная под руководством профессора</w:t>
      </w:r>
      <w:r w:rsidR="007961C6">
        <w:rPr>
          <w:sz w:val="28"/>
          <w:szCs w:val="28"/>
        </w:rPr>
        <w:t>,</w:t>
      </w:r>
      <w:r w:rsidR="00D6442E" w:rsidRPr="00A60478">
        <w:rPr>
          <w:sz w:val="28"/>
          <w:szCs w:val="28"/>
        </w:rPr>
        <w:t xml:space="preserve"> доцента </w:t>
      </w:r>
      <w:r w:rsidR="007961C6" w:rsidRPr="00A60478">
        <w:rPr>
          <w:sz w:val="28"/>
          <w:szCs w:val="28"/>
        </w:rPr>
        <w:t xml:space="preserve">или </w:t>
      </w:r>
      <w:r w:rsidR="007961C6">
        <w:rPr>
          <w:sz w:val="28"/>
          <w:szCs w:val="28"/>
        </w:rPr>
        <w:t xml:space="preserve">преподавателя </w:t>
      </w:r>
      <w:r w:rsidR="00D6442E" w:rsidRPr="00A60478">
        <w:rPr>
          <w:sz w:val="28"/>
          <w:szCs w:val="28"/>
        </w:rPr>
        <w:t>кафедры истори</w:t>
      </w:r>
      <w:r>
        <w:rPr>
          <w:sz w:val="28"/>
          <w:szCs w:val="28"/>
        </w:rPr>
        <w:t>и искусств</w:t>
      </w:r>
      <w:r w:rsidR="007961C6">
        <w:rPr>
          <w:sz w:val="28"/>
          <w:szCs w:val="28"/>
        </w:rPr>
        <w:t xml:space="preserve">, в некоторых случаях </w:t>
      </w:r>
      <w:r w:rsidR="007961C6" w:rsidRPr="007961C6">
        <w:rPr>
          <w:sz w:val="28"/>
          <w:szCs w:val="28"/>
        </w:rPr>
        <w:t>доцента или профессор вуза, работающий в нужной научной области либо</w:t>
      </w:r>
      <w:r w:rsidRPr="007961C6">
        <w:rPr>
          <w:sz w:val="28"/>
          <w:szCs w:val="28"/>
        </w:rPr>
        <w:t xml:space="preserve"> </w:t>
      </w:r>
      <w:r w:rsidR="007961C6" w:rsidRPr="007961C6">
        <w:rPr>
          <w:sz w:val="28"/>
          <w:szCs w:val="28"/>
        </w:rPr>
        <w:t>практикующего специалиста, приглашённый для руководства проектом, или сотрудника научной организации (НИИ, лаборатории и т. п.), если работа связана с фундаментальным исследованием. Такой вариант подходит для тем с ярко выраженной научной составляющей.</w:t>
      </w:r>
      <w:r w:rsidR="007961C6">
        <w:rPr>
          <w:rStyle w:val="markdown-word"/>
          <w:rFonts w:ascii="Arial" w:hAnsi="Arial" w:cs="Arial"/>
          <w:color w:val="000000"/>
          <w:shd w:val="clear" w:color="auto" w:fill="FFFFFF"/>
        </w:rPr>
        <w:t xml:space="preserve"> </w:t>
      </w:r>
      <w:r w:rsidR="00D6442E" w:rsidRPr="00A60478">
        <w:rPr>
          <w:sz w:val="28"/>
          <w:szCs w:val="28"/>
        </w:rPr>
        <w:t xml:space="preserve">Научный руководитель ВКР закрепляется за обучающимся на </w:t>
      </w:r>
      <w:r w:rsidR="00D6442E">
        <w:rPr>
          <w:sz w:val="28"/>
          <w:szCs w:val="28"/>
        </w:rPr>
        <w:t>последнем году обучения</w:t>
      </w:r>
      <w:r w:rsidR="00D6442E" w:rsidRPr="00A60478">
        <w:rPr>
          <w:sz w:val="28"/>
          <w:szCs w:val="28"/>
        </w:rPr>
        <w:t xml:space="preserve"> и осуществляет руководство научно-исследовательской работой обучающегося в соответствии с учебным планом в течение </w:t>
      </w:r>
      <w:r w:rsidR="00D6442E">
        <w:rPr>
          <w:sz w:val="28"/>
          <w:szCs w:val="28"/>
        </w:rPr>
        <w:t>последних двух семестров обучения</w:t>
      </w:r>
      <w:r w:rsidR="00D6442E" w:rsidRPr="00A60478">
        <w:rPr>
          <w:sz w:val="28"/>
          <w:szCs w:val="28"/>
        </w:rPr>
        <w:t>.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Научный руководитель совместно с обучающимся формулирует тему ВКР, участвует в составлении его индивидуального плана научно-исследовательской работы, организует выполнение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 индивидуального плана работы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обучающегося и контролирует его выполнение по срокам и всем разделам. </w:t>
      </w:r>
    </w:p>
    <w:p w14:paraId="5F17FC49" w14:textId="77777777" w:rsidR="00D6442E" w:rsidRPr="00A60478" w:rsidRDefault="00D6442E" w:rsidP="00D6442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60478">
        <w:rPr>
          <w:bCs/>
          <w:sz w:val="28"/>
          <w:szCs w:val="28"/>
        </w:rPr>
        <w:t xml:space="preserve">Чаще всего ВКР является результатом сквозного проектирования, при котором тема </w:t>
      </w:r>
      <w:r w:rsidR="00967E59">
        <w:rPr>
          <w:bCs/>
          <w:sz w:val="28"/>
          <w:szCs w:val="28"/>
        </w:rPr>
        <w:t>ВКР</w:t>
      </w:r>
      <w:r w:rsidRPr="00A60478">
        <w:rPr>
          <w:bCs/>
          <w:sz w:val="28"/>
          <w:szCs w:val="28"/>
        </w:rPr>
        <w:t xml:space="preserve"> или ее часть последовательно разрабатывалась в курсовых работах, рефератах с постепенным ее расширением и углублением. Поэтому студенту может</w:t>
      </w:r>
      <w:r>
        <w:rPr>
          <w:bCs/>
          <w:sz w:val="28"/>
          <w:szCs w:val="28"/>
        </w:rPr>
        <w:t xml:space="preserve"> </w:t>
      </w:r>
      <w:r w:rsidRPr="00A60478">
        <w:rPr>
          <w:bCs/>
          <w:sz w:val="28"/>
          <w:szCs w:val="28"/>
        </w:rPr>
        <w:t xml:space="preserve">быть </w:t>
      </w:r>
      <w:r w:rsidRPr="00A60478">
        <w:rPr>
          <w:sz w:val="28"/>
          <w:szCs w:val="28"/>
        </w:rPr>
        <w:t xml:space="preserve">предоставлено право выбора темы ВКР, включая предложения своей тематики с необходимым обоснованием целесообразности ее разработки для практического применения. </w:t>
      </w:r>
    </w:p>
    <w:p w14:paraId="36366126" w14:textId="6286E619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ВКР должна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содержать новое решение актуальной научной задачи, иметь научное значение, содержать критический анализ научных ис</w:t>
      </w:r>
      <w:r>
        <w:rPr>
          <w:sz w:val="28"/>
          <w:szCs w:val="28"/>
        </w:rPr>
        <w:t xml:space="preserve">точников по теме исследования, </w:t>
      </w:r>
      <w:r w:rsidRPr="00A60478">
        <w:rPr>
          <w:sz w:val="28"/>
          <w:szCs w:val="28"/>
        </w:rPr>
        <w:t xml:space="preserve">базироваться </w:t>
      </w:r>
      <w:r w:rsidR="00E167B9" w:rsidRPr="00A60478">
        <w:rPr>
          <w:sz w:val="28"/>
          <w:szCs w:val="28"/>
        </w:rPr>
        <w:t>на</w:t>
      </w:r>
      <w:r w:rsidR="00E167B9">
        <w:rPr>
          <w:sz w:val="28"/>
          <w:szCs w:val="28"/>
        </w:rPr>
        <w:t xml:space="preserve"> </w:t>
      </w:r>
      <w:r w:rsidR="00E167B9" w:rsidRPr="00A60478">
        <w:rPr>
          <w:sz w:val="28"/>
          <w:szCs w:val="28"/>
        </w:rPr>
        <w:t>инновационных</w:t>
      </w:r>
      <w:r w:rsidRPr="00A60478">
        <w:rPr>
          <w:sz w:val="28"/>
          <w:szCs w:val="28"/>
        </w:rPr>
        <w:t xml:space="preserve"> </w:t>
      </w:r>
      <w:r w:rsidR="00B3054F">
        <w:rPr>
          <w:sz w:val="28"/>
          <w:szCs w:val="28"/>
        </w:rPr>
        <w:t xml:space="preserve">научных </w:t>
      </w:r>
      <w:r w:rsidRPr="00A60478">
        <w:rPr>
          <w:sz w:val="28"/>
          <w:szCs w:val="28"/>
        </w:rPr>
        <w:t xml:space="preserve">подходах и методах. ВКР является заключительным этапом обучения по профессиональной программе, выполняется в ходе научно-исследовательской </w:t>
      </w:r>
      <w:r w:rsidRPr="00A60478">
        <w:rPr>
          <w:sz w:val="28"/>
          <w:szCs w:val="28"/>
        </w:rPr>
        <w:lastRenderedPageBreak/>
        <w:t>работы и практики, а её завершение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приходится на период прохождения преддипломной практики.</w:t>
      </w:r>
      <w:bookmarkEnd w:id="1"/>
    </w:p>
    <w:p w14:paraId="5F39C678" w14:textId="6C364A5C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На основании личных заявлений обучающихся (Приложение №</w:t>
      </w:r>
      <w:r>
        <w:rPr>
          <w:sz w:val="28"/>
          <w:szCs w:val="28"/>
        </w:rPr>
        <w:t>1</w:t>
      </w:r>
      <w:r w:rsidRPr="00A60478">
        <w:rPr>
          <w:sz w:val="28"/>
          <w:szCs w:val="28"/>
        </w:rPr>
        <w:t>) на заседании кафедры истори</w:t>
      </w:r>
      <w:r w:rsidR="00967E59">
        <w:rPr>
          <w:sz w:val="28"/>
          <w:szCs w:val="28"/>
        </w:rPr>
        <w:t xml:space="preserve">и искусств </w:t>
      </w:r>
      <w:r w:rsidRPr="00A60478">
        <w:rPr>
          <w:sz w:val="28"/>
          <w:szCs w:val="28"/>
        </w:rPr>
        <w:t>утверждаются руководители и</w:t>
      </w:r>
      <w:r>
        <w:rPr>
          <w:sz w:val="28"/>
          <w:szCs w:val="28"/>
        </w:rPr>
        <w:t>,</w:t>
      </w:r>
      <w:r w:rsidRPr="00A60478">
        <w:rPr>
          <w:sz w:val="28"/>
          <w:szCs w:val="28"/>
        </w:rPr>
        <w:t xml:space="preserve"> если требуется</w:t>
      </w:r>
      <w:r>
        <w:rPr>
          <w:sz w:val="28"/>
          <w:szCs w:val="28"/>
        </w:rPr>
        <w:t>,</w:t>
      </w:r>
      <w:r w:rsidRPr="00A60478">
        <w:rPr>
          <w:sz w:val="28"/>
          <w:szCs w:val="28"/>
        </w:rPr>
        <w:t xml:space="preserve"> консультанты. Выбор и утверждение темы ВКР, научного руководителя оформляется протоколом заседания кафедры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и приказом ректора С</w:t>
      </w:r>
      <w:r w:rsidR="00967E59">
        <w:rPr>
          <w:sz w:val="28"/>
          <w:szCs w:val="28"/>
        </w:rPr>
        <w:t>ПБИИР</w:t>
      </w:r>
      <w:r w:rsidRPr="00A604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Совместно с научным руководителем студент составляет календарный план написания и оформления работы – индивидуальный план. Образцы бланка календарного плана</w:t>
      </w:r>
      <w:r>
        <w:rPr>
          <w:sz w:val="28"/>
          <w:szCs w:val="28"/>
        </w:rPr>
        <w:t xml:space="preserve"> и</w:t>
      </w:r>
      <w:r w:rsidRPr="00A60478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ВКР приведены в </w:t>
      </w:r>
      <w:r w:rsidRPr="007B5F80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7B5F80">
        <w:rPr>
          <w:sz w:val="28"/>
          <w:szCs w:val="28"/>
        </w:rPr>
        <w:t xml:space="preserve"> №</w:t>
      </w:r>
      <w:r>
        <w:rPr>
          <w:sz w:val="28"/>
          <w:szCs w:val="28"/>
        </w:rPr>
        <w:t>2, Приложении №3</w:t>
      </w:r>
      <w:r w:rsidRPr="00A60478">
        <w:rPr>
          <w:sz w:val="28"/>
          <w:szCs w:val="28"/>
        </w:rPr>
        <w:t>.</w:t>
      </w:r>
    </w:p>
    <w:p w14:paraId="467FD75D" w14:textId="082CC19F" w:rsidR="00D6442E" w:rsidRPr="007B5F80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7B5F80">
        <w:rPr>
          <w:sz w:val="28"/>
          <w:szCs w:val="28"/>
        </w:rPr>
        <w:t xml:space="preserve">Тематика </w:t>
      </w:r>
      <w:r w:rsidRPr="00A60478">
        <w:rPr>
          <w:sz w:val="28"/>
          <w:szCs w:val="28"/>
        </w:rPr>
        <w:t xml:space="preserve">ВКР определяется выпускающей кафедрой. Темы </w:t>
      </w:r>
      <w:r w:rsidR="00967E59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 xml:space="preserve">должны быть актуальными, соответствовать </w:t>
      </w:r>
      <w:r w:rsidR="00B3054F">
        <w:rPr>
          <w:sz w:val="28"/>
          <w:szCs w:val="28"/>
        </w:rPr>
        <w:t xml:space="preserve">российскому законодательству, соответствовать </w:t>
      </w:r>
      <w:r w:rsidRPr="00966844">
        <w:rPr>
          <w:sz w:val="28"/>
          <w:szCs w:val="28"/>
        </w:rPr>
        <w:t>профилю</w:t>
      </w:r>
      <w:r>
        <w:rPr>
          <w:sz w:val="28"/>
          <w:szCs w:val="28"/>
        </w:rPr>
        <w:t xml:space="preserve"> </w:t>
      </w:r>
      <w:r w:rsidR="00967E59">
        <w:rPr>
          <w:sz w:val="28"/>
          <w:szCs w:val="28"/>
        </w:rPr>
        <w:t>50</w:t>
      </w:r>
      <w:r w:rsidRPr="00966844">
        <w:rPr>
          <w:sz w:val="28"/>
          <w:szCs w:val="28"/>
        </w:rPr>
        <w:t>.03.0</w:t>
      </w:r>
      <w:r w:rsidR="00967E59">
        <w:rPr>
          <w:sz w:val="28"/>
          <w:szCs w:val="28"/>
        </w:rPr>
        <w:t>3 История искусств</w:t>
      </w:r>
      <w:r>
        <w:rPr>
          <w:sz w:val="28"/>
          <w:szCs w:val="28"/>
        </w:rPr>
        <w:t>,</w:t>
      </w:r>
      <w:r w:rsidRPr="00966844">
        <w:rPr>
          <w:sz w:val="28"/>
          <w:szCs w:val="28"/>
        </w:rPr>
        <w:t xml:space="preserve"> учитывать</w:t>
      </w:r>
      <w:r>
        <w:rPr>
          <w:sz w:val="28"/>
          <w:szCs w:val="28"/>
        </w:rPr>
        <w:t xml:space="preserve"> последние тенденции в </w:t>
      </w:r>
      <w:r w:rsidR="00967E59">
        <w:rPr>
          <w:sz w:val="28"/>
          <w:szCs w:val="28"/>
        </w:rPr>
        <w:t>искусствоведении</w:t>
      </w:r>
      <w:r w:rsidRPr="009668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>Помимо научной актуальности, необходимо учитывать</w:t>
      </w:r>
      <w:r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>общественную актуальность темы, т.е. важность выявленных сведений и сформированных выводов для</w:t>
      </w:r>
      <w:r>
        <w:rPr>
          <w:sz w:val="28"/>
          <w:szCs w:val="28"/>
        </w:rPr>
        <w:t xml:space="preserve"> </w:t>
      </w:r>
      <w:r w:rsidRPr="00966844">
        <w:rPr>
          <w:sz w:val="28"/>
          <w:szCs w:val="28"/>
        </w:rPr>
        <w:t xml:space="preserve">современного </w:t>
      </w:r>
      <w:r w:rsidR="00967E59">
        <w:rPr>
          <w:sz w:val="28"/>
          <w:szCs w:val="28"/>
        </w:rPr>
        <w:t xml:space="preserve">общества, </w:t>
      </w:r>
      <w:r w:rsidR="00B3054F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культуры</w:t>
      </w:r>
      <w:r w:rsidRPr="00966844">
        <w:rPr>
          <w:sz w:val="28"/>
          <w:szCs w:val="28"/>
        </w:rPr>
        <w:t>.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может предложить собственную тему с необходимым обоснованием целесообразности ее разработки</w:t>
      </w:r>
      <w:r w:rsidR="00B305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175E899" w14:textId="77777777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Под </w:t>
      </w:r>
      <w:r w:rsidRPr="007B5F80">
        <w:rPr>
          <w:i/>
          <w:sz w:val="28"/>
          <w:szCs w:val="28"/>
        </w:rPr>
        <w:t>актуальностью</w:t>
      </w:r>
      <w:r w:rsidRPr="007B5F80">
        <w:rPr>
          <w:sz w:val="28"/>
          <w:szCs w:val="28"/>
        </w:rPr>
        <w:t xml:space="preserve"> темы</w:t>
      </w:r>
      <w:r w:rsidRPr="00A60478">
        <w:rPr>
          <w:sz w:val="28"/>
          <w:szCs w:val="28"/>
        </w:rPr>
        <w:t xml:space="preserve"> понимается важность выявленных сведений, сформированных выводов для настоящего момента.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Формулировка темы ВКР должна быть четкой и лаконичной, указывать на объект</w:t>
      </w:r>
      <w:r>
        <w:rPr>
          <w:sz w:val="28"/>
          <w:szCs w:val="28"/>
        </w:rPr>
        <w:t xml:space="preserve"> и</w:t>
      </w:r>
      <w:r w:rsidRPr="00A60478">
        <w:rPr>
          <w:sz w:val="28"/>
          <w:szCs w:val="28"/>
        </w:rPr>
        <w:t xml:space="preserve"> предмет исследования, масштаб и характер анализа. </w:t>
      </w:r>
    </w:p>
    <w:p w14:paraId="3D51F72C" w14:textId="7BA91E83" w:rsidR="00D6442E" w:rsidRPr="00A60478" w:rsidRDefault="002B2A0C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решает</w:t>
      </w:r>
      <w:r w:rsidR="007A7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A60478">
        <w:rPr>
          <w:b/>
          <w:sz w:val="28"/>
          <w:szCs w:val="28"/>
        </w:rPr>
        <w:t>задачи</w:t>
      </w:r>
      <w:r w:rsidR="00D6442E" w:rsidRPr="00A60478">
        <w:rPr>
          <w:i/>
          <w:sz w:val="28"/>
          <w:szCs w:val="28"/>
        </w:rPr>
        <w:t>:</w:t>
      </w:r>
    </w:p>
    <w:p w14:paraId="0C84240F" w14:textId="77777777" w:rsidR="00F9303D" w:rsidRDefault="00D6442E" w:rsidP="00D6442E">
      <w:pPr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систематизация</w:t>
      </w:r>
      <w:r w:rsidR="00F039EB">
        <w:rPr>
          <w:sz w:val="28"/>
          <w:szCs w:val="28"/>
        </w:rPr>
        <w:t xml:space="preserve"> и углубление теоретических и практических умений при решении частных научно-исследовательских или практических задач;</w:t>
      </w:r>
      <w:r w:rsidRPr="00A60478">
        <w:rPr>
          <w:sz w:val="28"/>
          <w:szCs w:val="28"/>
        </w:rPr>
        <w:t xml:space="preserve"> </w:t>
      </w:r>
    </w:p>
    <w:p w14:paraId="44681B75" w14:textId="77777777" w:rsidR="00F9303D" w:rsidRDefault="00F9303D" w:rsidP="00D6442E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развитие навыков самостоятельной работы; </w:t>
      </w:r>
    </w:p>
    <w:p w14:paraId="68F22055" w14:textId="387B3307" w:rsidR="00F9303D" w:rsidRDefault="00F9303D" w:rsidP="00D6442E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овладение методик</w:t>
      </w:r>
      <w:r w:rsidR="00B3054F">
        <w:rPr>
          <w:bCs/>
          <w:sz w:val="28"/>
          <w:szCs w:val="28"/>
        </w:rPr>
        <w:t>ами</w:t>
      </w:r>
      <w:r>
        <w:rPr>
          <w:bCs/>
          <w:sz w:val="28"/>
          <w:szCs w:val="28"/>
        </w:rPr>
        <w:t xml:space="preserve"> исследования;</w:t>
      </w:r>
    </w:p>
    <w:p w14:paraId="2BCF4C00" w14:textId="47496149" w:rsidR="00F9303D" w:rsidRDefault="00F9303D" w:rsidP="00F9303D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A60478">
        <w:rPr>
          <w:bCs/>
          <w:sz w:val="28"/>
          <w:szCs w:val="28"/>
        </w:rPr>
        <w:t xml:space="preserve"> подготовка студентов к </w:t>
      </w:r>
      <w:r w:rsidRPr="00F9303D">
        <w:rPr>
          <w:bCs/>
          <w:sz w:val="28"/>
          <w:szCs w:val="28"/>
        </w:rPr>
        <w:t>научно-исследовательской, педагогической, культурно-просветительской, экспертно-аналитической деятельности;</w:t>
      </w:r>
      <w:r>
        <w:rPr>
          <w:b/>
          <w:sz w:val="28"/>
          <w:szCs w:val="28"/>
        </w:rPr>
        <w:t xml:space="preserve"> </w:t>
      </w:r>
      <w:r w:rsidRPr="00086E93">
        <w:rPr>
          <w:b/>
          <w:sz w:val="28"/>
          <w:szCs w:val="28"/>
        </w:rPr>
        <w:t xml:space="preserve"> </w:t>
      </w:r>
    </w:p>
    <w:p w14:paraId="4AA35DC9" w14:textId="7352E204" w:rsidR="00F9303D" w:rsidRPr="00A60478" w:rsidRDefault="00F9303D" w:rsidP="00F9303D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60478">
        <w:rPr>
          <w:bCs/>
          <w:sz w:val="28"/>
          <w:szCs w:val="28"/>
        </w:rPr>
        <w:lastRenderedPageBreak/>
        <w:t xml:space="preserve">- завершение формирования </w:t>
      </w:r>
      <w:r w:rsidR="00B3054F">
        <w:rPr>
          <w:bCs/>
          <w:sz w:val="28"/>
          <w:szCs w:val="28"/>
        </w:rPr>
        <w:t>универсальных</w:t>
      </w:r>
      <w:r w:rsidRPr="00A60478">
        <w:rPr>
          <w:bCs/>
          <w:sz w:val="28"/>
          <w:szCs w:val="28"/>
        </w:rPr>
        <w:t xml:space="preserve"> и общепрофессиональных</w:t>
      </w:r>
      <w:r>
        <w:rPr>
          <w:bCs/>
          <w:sz w:val="28"/>
          <w:szCs w:val="28"/>
        </w:rPr>
        <w:t xml:space="preserve">, а также </w:t>
      </w:r>
      <w:r w:rsidR="00B3054F" w:rsidRPr="00A60478">
        <w:rPr>
          <w:bCs/>
          <w:sz w:val="28"/>
          <w:szCs w:val="28"/>
        </w:rPr>
        <w:t xml:space="preserve">профессиональных </w:t>
      </w:r>
      <w:r w:rsidRPr="00A60478">
        <w:rPr>
          <w:bCs/>
          <w:sz w:val="28"/>
          <w:szCs w:val="28"/>
        </w:rPr>
        <w:t>компетенций выпускника</w:t>
      </w:r>
      <w:r>
        <w:rPr>
          <w:bCs/>
          <w:sz w:val="28"/>
          <w:szCs w:val="28"/>
        </w:rPr>
        <w:t>.</w:t>
      </w:r>
    </w:p>
    <w:p w14:paraId="7851D44A" w14:textId="14C09627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 ВКР должна соответствовать следующим требованиям: </w:t>
      </w:r>
      <w:r w:rsidR="00F9303D">
        <w:rPr>
          <w:sz w:val="28"/>
          <w:szCs w:val="28"/>
        </w:rPr>
        <w:t xml:space="preserve">тема работы должна соответствовать ее содержанию; </w:t>
      </w:r>
      <w:r w:rsidRPr="00A60478">
        <w:rPr>
          <w:sz w:val="28"/>
          <w:szCs w:val="28"/>
        </w:rPr>
        <w:t>обл</w:t>
      </w:r>
      <w:r w:rsidR="00F9303D">
        <w:rPr>
          <w:sz w:val="28"/>
          <w:szCs w:val="28"/>
        </w:rPr>
        <w:t>а</w:t>
      </w:r>
      <w:r w:rsidRPr="00A60478">
        <w:rPr>
          <w:sz w:val="28"/>
          <w:szCs w:val="28"/>
        </w:rPr>
        <w:t xml:space="preserve">дать логической последовательностью изложения материала, </w:t>
      </w:r>
      <w:r w:rsidR="00F9303D">
        <w:rPr>
          <w:sz w:val="28"/>
          <w:szCs w:val="28"/>
        </w:rPr>
        <w:t>полнотой освещения вопросов</w:t>
      </w:r>
      <w:r w:rsidR="007A7297">
        <w:rPr>
          <w:sz w:val="28"/>
          <w:szCs w:val="28"/>
        </w:rPr>
        <w:t>,</w:t>
      </w:r>
      <w:r w:rsidR="00F9303D">
        <w:rPr>
          <w:sz w:val="28"/>
          <w:szCs w:val="28"/>
        </w:rPr>
        <w:t xml:space="preserve"> убедительной аргументацией; краткостью и точностью формулировок, конкретностью изложения результатов работы, доказательностью выводов и обоснованностью практических рекомендаций</w:t>
      </w:r>
      <w:r w:rsidRPr="00A60478">
        <w:rPr>
          <w:sz w:val="28"/>
          <w:szCs w:val="28"/>
        </w:rPr>
        <w:t xml:space="preserve"> и т.п. При подготовке работы следует учитывать, что в ней должн</w:t>
      </w:r>
      <w:r w:rsidR="007A7297">
        <w:rPr>
          <w:sz w:val="28"/>
          <w:szCs w:val="28"/>
        </w:rPr>
        <w:t>о</w:t>
      </w:r>
      <w:r w:rsidRPr="00A60478">
        <w:rPr>
          <w:sz w:val="28"/>
          <w:szCs w:val="28"/>
        </w:rPr>
        <w:t xml:space="preserve"> найти отражение</w:t>
      </w:r>
      <w:r w:rsidR="007A7297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обоснование выбранных теоретических подходов и методологии. </w:t>
      </w:r>
    </w:p>
    <w:p w14:paraId="764A06C7" w14:textId="54E5EC5B" w:rsidR="00D6442E" w:rsidRPr="00A60478" w:rsidRDefault="00D6442E" w:rsidP="00D6442E">
      <w:pPr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Постановка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цели и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задачи</w:t>
      </w:r>
      <w:r w:rsidRPr="00A60478">
        <w:rPr>
          <w:sz w:val="28"/>
          <w:szCs w:val="28"/>
        </w:rPr>
        <w:t xml:space="preserve"> 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должны быть конкретными, выте</w:t>
      </w:r>
      <w:r>
        <w:rPr>
          <w:sz w:val="28"/>
          <w:szCs w:val="28"/>
        </w:rPr>
        <w:t xml:space="preserve">кать из современного состояния </w:t>
      </w:r>
      <w:r w:rsidRPr="00A60478">
        <w:rPr>
          <w:sz w:val="28"/>
          <w:szCs w:val="28"/>
        </w:rPr>
        <w:t>вопроса</w:t>
      </w:r>
      <w:r w:rsidR="00F9303D">
        <w:rPr>
          <w:sz w:val="28"/>
          <w:szCs w:val="28"/>
        </w:rPr>
        <w:t xml:space="preserve"> по всеобщей истории искусства или истории отечественного искусства,</w:t>
      </w:r>
      <w:r w:rsidRPr="00A60478">
        <w:rPr>
          <w:sz w:val="28"/>
          <w:szCs w:val="28"/>
        </w:rPr>
        <w:t xml:space="preserve"> обосновываться анализом соответствующих научных и прикладных работ. Предложенные автором ВКР пути решения проблемы в целом и конкретных задач должны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быть строго аргументированы и критически оценены по сравнению с известными решениями по всем аспектам, в том числе и по эффективности. </w:t>
      </w:r>
      <w:r w:rsidR="007961C6">
        <w:rPr>
          <w:sz w:val="28"/>
          <w:szCs w:val="28"/>
        </w:rPr>
        <w:t>Ф</w:t>
      </w:r>
      <w:r w:rsidRPr="00A60478">
        <w:rPr>
          <w:sz w:val="28"/>
          <w:szCs w:val="28"/>
        </w:rPr>
        <w:t>ормулируется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одна магистральная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цель работы</w:t>
      </w:r>
      <w:r w:rsidR="007A7297">
        <w:rPr>
          <w:sz w:val="28"/>
          <w:szCs w:val="28"/>
        </w:rPr>
        <w:t>, соответствующая теме,</w:t>
      </w:r>
      <w:r w:rsidRPr="00A60478">
        <w:rPr>
          <w:sz w:val="28"/>
          <w:szCs w:val="28"/>
        </w:rPr>
        <w:t xml:space="preserve"> и несколько задач по отдельным главам и параграфам. </w:t>
      </w:r>
    </w:p>
    <w:p w14:paraId="10F2EFB7" w14:textId="77777777" w:rsidR="00D6442E" w:rsidRPr="00A60478" w:rsidRDefault="00D6442E" w:rsidP="00D6442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60478">
        <w:rPr>
          <w:sz w:val="28"/>
          <w:szCs w:val="28"/>
        </w:rPr>
        <w:t>Следует помнить, что основная задача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выпускника, работающего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квалификационным исследованием – продемонстрировать уровень своей квалификации, владение компетенциями, умение самостоятельно вести научный поиск и решать конкретные научно-практические задачи.</w:t>
      </w:r>
    </w:p>
    <w:p w14:paraId="52E2F6DA" w14:textId="5875D2B6" w:rsidR="00D6442E" w:rsidRPr="00A60478" w:rsidRDefault="00D6442E" w:rsidP="00D6442E">
      <w:pPr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Структура</w:t>
      </w:r>
      <w:r w:rsidRPr="00A60478">
        <w:rPr>
          <w:sz w:val="28"/>
          <w:szCs w:val="28"/>
        </w:rPr>
        <w:t xml:space="preserve"> ВКР должна полностью соответствовать утвержденной теме исследования, быть актуальной.</w:t>
      </w:r>
    </w:p>
    <w:p w14:paraId="6824EBF3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Содержание</w:t>
      </w:r>
      <w:r w:rsidRPr="00A60478">
        <w:rPr>
          <w:sz w:val="28"/>
          <w:szCs w:val="28"/>
        </w:rPr>
        <w:t xml:space="preserve"> ВКР должно соответствовать требованиям ФГОС ВО и включать в себя:</w:t>
      </w:r>
    </w:p>
    <w:p w14:paraId="6B7CB28D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обоснование выбора предмета и постановку задачи исследования, выполнение на основе обзора литературы, в том числе с учетом периодических научных изданий;</w:t>
      </w:r>
    </w:p>
    <w:p w14:paraId="4528FAE8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lastRenderedPageBreak/>
        <w:t>- результаты, полученные в ходе подготовке работы, имеющие теоретическое, прикладное или научно-методическое значение;</w:t>
      </w:r>
    </w:p>
    <w:p w14:paraId="502E64F5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</w:t>
      </w:r>
      <w:r>
        <w:rPr>
          <w:sz w:val="28"/>
          <w:szCs w:val="28"/>
        </w:rPr>
        <w:t>четкое</w:t>
      </w:r>
      <w:r w:rsidRPr="00A60478">
        <w:rPr>
          <w:sz w:val="28"/>
          <w:szCs w:val="28"/>
        </w:rPr>
        <w:t xml:space="preserve"> построени</w:t>
      </w:r>
      <w:r>
        <w:rPr>
          <w:sz w:val="28"/>
          <w:szCs w:val="28"/>
        </w:rPr>
        <w:t>е и логическую</w:t>
      </w:r>
      <w:r w:rsidRPr="00A60478">
        <w:rPr>
          <w:sz w:val="28"/>
          <w:szCs w:val="28"/>
        </w:rPr>
        <w:t xml:space="preserve"> последовательност</w:t>
      </w:r>
      <w:r>
        <w:rPr>
          <w:sz w:val="28"/>
          <w:szCs w:val="28"/>
        </w:rPr>
        <w:t>ь</w:t>
      </w:r>
      <w:r w:rsidRPr="00A60478">
        <w:rPr>
          <w:sz w:val="28"/>
          <w:szCs w:val="28"/>
        </w:rPr>
        <w:t xml:space="preserve"> изложения материала;</w:t>
      </w:r>
    </w:p>
    <w:p w14:paraId="1EE3DA35" w14:textId="5F06E3B5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</w:t>
      </w:r>
      <w:r w:rsidR="007A7297">
        <w:rPr>
          <w:sz w:val="28"/>
          <w:szCs w:val="28"/>
        </w:rPr>
        <w:t xml:space="preserve"> научные</w:t>
      </w:r>
      <w:r w:rsidRPr="00A60478">
        <w:rPr>
          <w:sz w:val="28"/>
          <w:szCs w:val="28"/>
        </w:rPr>
        <w:t xml:space="preserve"> выводы;</w:t>
      </w:r>
    </w:p>
    <w:p w14:paraId="2636D682" w14:textId="07410A55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список </w:t>
      </w:r>
      <w:r>
        <w:rPr>
          <w:sz w:val="28"/>
          <w:szCs w:val="28"/>
        </w:rPr>
        <w:t xml:space="preserve">источников </w:t>
      </w:r>
      <w:r w:rsidR="007A7297">
        <w:rPr>
          <w:sz w:val="28"/>
          <w:szCs w:val="28"/>
        </w:rPr>
        <w:t>информации</w:t>
      </w:r>
      <w:r w:rsidRPr="00A60478">
        <w:rPr>
          <w:sz w:val="28"/>
          <w:szCs w:val="28"/>
        </w:rPr>
        <w:t xml:space="preserve">; </w:t>
      </w:r>
    </w:p>
    <w:p w14:paraId="20CFF5FF" w14:textId="1381E2A8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приложени</w:t>
      </w:r>
      <w:r w:rsidR="007A7297">
        <w:rPr>
          <w:sz w:val="28"/>
          <w:szCs w:val="28"/>
        </w:rPr>
        <w:t>я: иллюстрации и список иллюстраций</w:t>
      </w:r>
      <w:r w:rsidRPr="00A60478">
        <w:rPr>
          <w:sz w:val="28"/>
          <w:szCs w:val="28"/>
        </w:rPr>
        <w:t xml:space="preserve"> (при необходимости</w:t>
      </w:r>
      <w:r w:rsidR="007A7297">
        <w:rPr>
          <w:sz w:val="28"/>
          <w:szCs w:val="28"/>
        </w:rPr>
        <w:t xml:space="preserve"> глоссарий и т.п.</w:t>
      </w:r>
      <w:r w:rsidRPr="00A60478">
        <w:rPr>
          <w:sz w:val="28"/>
          <w:szCs w:val="28"/>
        </w:rPr>
        <w:t>).</w:t>
      </w:r>
    </w:p>
    <w:p w14:paraId="651CF706" w14:textId="28149367" w:rsidR="00D6442E" w:rsidRPr="00A60478" w:rsidRDefault="00D6442E" w:rsidP="00D6442E">
      <w:pPr>
        <w:spacing w:line="360" w:lineRule="auto"/>
        <w:ind w:firstLine="902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Содержание работы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включает: </w:t>
      </w:r>
      <w:r w:rsidRPr="00A60478">
        <w:rPr>
          <w:i/>
          <w:sz w:val="28"/>
          <w:szCs w:val="28"/>
        </w:rPr>
        <w:t>введение; две</w:t>
      </w:r>
      <w:r w:rsidRPr="00A60478">
        <w:rPr>
          <w:sz w:val="28"/>
          <w:szCs w:val="28"/>
        </w:rPr>
        <w:t xml:space="preserve"> или </w:t>
      </w:r>
      <w:r w:rsidR="007A7297">
        <w:rPr>
          <w:sz w:val="28"/>
          <w:szCs w:val="28"/>
        </w:rPr>
        <w:t>три</w:t>
      </w:r>
      <w:r w:rsidRPr="00A60478">
        <w:rPr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главы</w:t>
      </w:r>
      <w:r w:rsidRPr="00A60478">
        <w:rPr>
          <w:sz w:val="28"/>
          <w:szCs w:val="28"/>
        </w:rPr>
        <w:t xml:space="preserve">, содержащие отдельные </w:t>
      </w:r>
      <w:r w:rsidR="007A7297">
        <w:rPr>
          <w:sz w:val="28"/>
          <w:szCs w:val="28"/>
        </w:rPr>
        <w:t xml:space="preserve">равновесные </w:t>
      </w:r>
      <w:r w:rsidRPr="00A60478">
        <w:rPr>
          <w:i/>
          <w:sz w:val="28"/>
          <w:szCs w:val="28"/>
        </w:rPr>
        <w:t>параграфы;</w:t>
      </w:r>
      <w:r w:rsidRPr="00A60478">
        <w:rPr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 xml:space="preserve">заключение; </w:t>
      </w:r>
      <w:r w:rsidRPr="007A7297">
        <w:rPr>
          <w:i/>
          <w:iCs/>
          <w:sz w:val="28"/>
          <w:szCs w:val="28"/>
        </w:rPr>
        <w:t xml:space="preserve">список источников </w:t>
      </w:r>
      <w:r w:rsidR="007A7297" w:rsidRPr="007A7297">
        <w:rPr>
          <w:i/>
          <w:iCs/>
          <w:sz w:val="28"/>
          <w:szCs w:val="28"/>
        </w:rPr>
        <w:t>информации</w:t>
      </w:r>
      <w:r w:rsidRPr="00A60478">
        <w:rPr>
          <w:sz w:val="28"/>
          <w:szCs w:val="28"/>
        </w:rPr>
        <w:t xml:space="preserve">; </w:t>
      </w:r>
      <w:r w:rsidRPr="00A60478">
        <w:rPr>
          <w:i/>
          <w:sz w:val="28"/>
          <w:szCs w:val="28"/>
        </w:rPr>
        <w:t>приложения</w:t>
      </w:r>
      <w:r w:rsidRPr="00A60478">
        <w:rPr>
          <w:sz w:val="28"/>
          <w:szCs w:val="28"/>
        </w:rPr>
        <w:t>.</w:t>
      </w:r>
    </w:p>
    <w:p w14:paraId="233D94A5" w14:textId="13A92F62" w:rsidR="00D6442E" w:rsidRDefault="00D6442E" w:rsidP="00D6442E">
      <w:pPr>
        <w:spacing w:line="360" w:lineRule="auto"/>
        <w:ind w:firstLine="900"/>
        <w:jc w:val="both"/>
        <w:rPr>
          <w:w w:val="101"/>
          <w:sz w:val="28"/>
          <w:szCs w:val="28"/>
        </w:rPr>
      </w:pPr>
      <w:r w:rsidRPr="00A60478">
        <w:rPr>
          <w:i/>
          <w:sz w:val="28"/>
          <w:szCs w:val="28"/>
        </w:rPr>
        <w:t>Введение</w:t>
      </w:r>
      <w:r w:rsidRPr="00A60478">
        <w:rPr>
          <w:sz w:val="28"/>
          <w:szCs w:val="28"/>
        </w:rPr>
        <w:t xml:space="preserve"> должно </w:t>
      </w:r>
      <w:r w:rsidRPr="00483F48">
        <w:rPr>
          <w:sz w:val="28"/>
          <w:szCs w:val="28"/>
        </w:rPr>
        <w:t xml:space="preserve">содержать </w:t>
      </w:r>
      <w:r w:rsidRPr="00483F48">
        <w:rPr>
          <w:w w:val="101"/>
          <w:sz w:val="28"/>
          <w:szCs w:val="28"/>
        </w:rPr>
        <w:t xml:space="preserve">все основные квалификационные признаки ВКР. Во введении дается обоснование выбора темы, характеризуется ее актуальность и значение; определяются объект и предмет исследования; ставится цель; формулируются задачи; </w:t>
      </w:r>
      <w:r>
        <w:rPr>
          <w:w w:val="101"/>
          <w:sz w:val="28"/>
          <w:szCs w:val="28"/>
        </w:rPr>
        <w:t xml:space="preserve">раскрываются источники и степень изученности </w:t>
      </w:r>
      <w:r w:rsidR="007A7297">
        <w:rPr>
          <w:w w:val="101"/>
          <w:sz w:val="28"/>
          <w:szCs w:val="28"/>
        </w:rPr>
        <w:t>темы</w:t>
      </w:r>
      <w:r>
        <w:rPr>
          <w:w w:val="101"/>
          <w:sz w:val="28"/>
          <w:szCs w:val="28"/>
        </w:rPr>
        <w:t>;</w:t>
      </w:r>
      <w:r w:rsidRPr="00483F48">
        <w:rPr>
          <w:w w:val="101"/>
          <w:sz w:val="28"/>
          <w:szCs w:val="28"/>
        </w:rPr>
        <w:t xml:space="preserve"> описывается метод</w:t>
      </w:r>
      <w:r w:rsidR="007A7297">
        <w:rPr>
          <w:w w:val="101"/>
          <w:sz w:val="28"/>
          <w:szCs w:val="28"/>
        </w:rPr>
        <w:t>ологи</w:t>
      </w:r>
      <w:r w:rsidRPr="00483F48">
        <w:rPr>
          <w:w w:val="101"/>
          <w:sz w:val="28"/>
          <w:szCs w:val="28"/>
        </w:rPr>
        <w:t>ческий аппарат</w:t>
      </w:r>
      <w:r>
        <w:rPr>
          <w:w w:val="101"/>
          <w:sz w:val="28"/>
          <w:szCs w:val="28"/>
        </w:rPr>
        <w:t xml:space="preserve">; </w:t>
      </w:r>
    </w:p>
    <w:p w14:paraId="0C7C5443" w14:textId="420C2C08" w:rsidR="00D6442E" w:rsidRDefault="00D6442E" w:rsidP="00D6442E">
      <w:pPr>
        <w:spacing w:line="360" w:lineRule="auto"/>
        <w:ind w:firstLine="900"/>
        <w:jc w:val="both"/>
        <w:rPr>
          <w:w w:val="101"/>
          <w:sz w:val="28"/>
          <w:szCs w:val="28"/>
        </w:rPr>
      </w:pPr>
      <w:r w:rsidRPr="00B11477">
        <w:rPr>
          <w:w w:val="101"/>
          <w:sz w:val="28"/>
          <w:szCs w:val="28"/>
        </w:rPr>
        <w:t>Под актуальностью</w:t>
      </w:r>
      <w:r>
        <w:rPr>
          <w:w w:val="101"/>
          <w:sz w:val="28"/>
          <w:szCs w:val="28"/>
        </w:rPr>
        <w:t xml:space="preserve"> </w:t>
      </w:r>
      <w:r w:rsidRPr="00B11477">
        <w:rPr>
          <w:w w:val="101"/>
          <w:sz w:val="28"/>
          <w:szCs w:val="28"/>
        </w:rPr>
        <w:t>темы исследования понимают степень его важности в данный момент и в определенных условиях</w:t>
      </w:r>
      <w:r w:rsidR="007A7297">
        <w:rPr>
          <w:w w:val="101"/>
          <w:sz w:val="28"/>
          <w:szCs w:val="28"/>
        </w:rPr>
        <w:t>.</w:t>
      </w:r>
      <w:r w:rsidRPr="00B11477">
        <w:rPr>
          <w:w w:val="101"/>
          <w:sz w:val="28"/>
          <w:szCs w:val="28"/>
        </w:rPr>
        <w:t xml:space="preserve"> </w:t>
      </w:r>
    </w:p>
    <w:p w14:paraId="18B94B69" w14:textId="46159604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Во</w:t>
      </w:r>
      <w:r w:rsidRPr="00A60478">
        <w:rPr>
          <w:sz w:val="28"/>
          <w:szCs w:val="28"/>
        </w:rPr>
        <w:t xml:space="preserve"> введении необходимо четко определить </w:t>
      </w:r>
      <w:r w:rsidRPr="00A60478">
        <w:rPr>
          <w:i/>
          <w:sz w:val="28"/>
          <w:szCs w:val="28"/>
        </w:rPr>
        <w:t>объект</w:t>
      </w:r>
      <w:r w:rsidRPr="00A60478">
        <w:rPr>
          <w:sz w:val="28"/>
          <w:szCs w:val="28"/>
        </w:rPr>
        <w:t xml:space="preserve"> и </w:t>
      </w:r>
      <w:r w:rsidRPr="00A60478">
        <w:rPr>
          <w:i/>
          <w:sz w:val="28"/>
          <w:szCs w:val="28"/>
        </w:rPr>
        <w:t xml:space="preserve">предмет </w:t>
      </w:r>
      <w:r w:rsidRPr="00A60478">
        <w:rPr>
          <w:sz w:val="28"/>
          <w:szCs w:val="28"/>
        </w:rPr>
        <w:t xml:space="preserve">исследования. Под </w:t>
      </w:r>
      <w:r w:rsidRPr="00A60478">
        <w:rPr>
          <w:i/>
          <w:sz w:val="28"/>
          <w:szCs w:val="28"/>
        </w:rPr>
        <w:t>объектом</w:t>
      </w:r>
      <w:r w:rsidRPr="00A60478">
        <w:rPr>
          <w:sz w:val="28"/>
          <w:szCs w:val="28"/>
        </w:rPr>
        <w:t xml:space="preserve"> обычно понимается процесс или явление, порождающее выбранную студентом </w:t>
      </w:r>
      <w:r w:rsidR="00871855">
        <w:rPr>
          <w:sz w:val="28"/>
          <w:szCs w:val="28"/>
        </w:rPr>
        <w:t>тему</w:t>
      </w:r>
      <w:r w:rsidRPr="00A60478">
        <w:rPr>
          <w:sz w:val="28"/>
          <w:szCs w:val="28"/>
        </w:rPr>
        <w:t xml:space="preserve">. </w:t>
      </w:r>
      <w:r w:rsidR="00871855">
        <w:rPr>
          <w:sz w:val="28"/>
          <w:szCs w:val="28"/>
        </w:rPr>
        <w:t>Тема</w:t>
      </w:r>
      <w:r w:rsidRPr="00A60478">
        <w:rPr>
          <w:sz w:val="28"/>
          <w:szCs w:val="28"/>
        </w:rPr>
        <w:t xml:space="preserve"> составля</w:t>
      </w:r>
      <w:r w:rsidR="00871855">
        <w:rPr>
          <w:sz w:val="28"/>
          <w:szCs w:val="28"/>
        </w:rPr>
        <w:t>е</w:t>
      </w:r>
      <w:r w:rsidRPr="00A60478">
        <w:rPr>
          <w:sz w:val="28"/>
          <w:szCs w:val="28"/>
        </w:rPr>
        <w:t xml:space="preserve">т </w:t>
      </w:r>
      <w:r w:rsidRPr="00A60478">
        <w:rPr>
          <w:i/>
          <w:sz w:val="28"/>
          <w:szCs w:val="28"/>
        </w:rPr>
        <w:t>предмет</w:t>
      </w:r>
      <w:r w:rsidRPr="00A60478">
        <w:rPr>
          <w:sz w:val="28"/>
          <w:szCs w:val="28"/>
        </w:rPr>
        <w:t xml:space="preserve"> исследования.</w:t>
      </w:r>
    </w:p>
    <w:p w14:paraId="178EB00C" w14:textId="6DC43289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B11477">
        <w:rPr>
          <w:sz w:val="28"/>
          <w:szCs w:val="28"/>
        </w:rPr>
        <w:t xml:space="preserve">Цель исследования должна предвосхищать будущие результаты, а через постановку задач намечаются пути достижения цели. </w:t>
      </w:r>
    </w:p>
    <w:p w14:paraId="580478FA" w14:textId="640DEEAB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 теме </w:t>
      </w:r>
      <w:r w:rsidR="00E167B9">
        <w:rPr>
          <w:sz w:val="28"/>
          <w:szCs w:val="28"/>
        </w:rPr>
        <w:t>ВКР может</w:t>
      </w:r>
      <w:r w:rsidRPr="00A60478">
        <w:rPr>
          <w:sz w:val="28"/>
          <w:szCs w:val="28"/>
        </w:rPr>
        <w:t xml:space="preserve"> иметься большое количество источников</w:t>
      </w:r>
      <w:r>
        <w:rPr>
          <w:sz w:val="28"/>
          <w:szCs w:val="28"/>
        </w:rPr>
        <w:t xml:space="preserve"> и </w:t>
      </w:r>
      <w:r w:rsidR="00881287">
        <w:rPr>
          <w:sz w:val="28"/>
          <w:szCs w:val="28"/>
        </w:rPr>
        <w:t xml:space="preserve">научной </w:t>
      </w:r>
      <w:r>
        <w:rPr>
          <w:sz w:val="28"/>
          <w:szCs w:val="28"/>
        </w:rPr>
        <w:t>литературы</w:t>
      </w:r>
      <w:r w:rsidRPr="00A60478">
        <w:rPr>
          <w:sz w:val="28"/>
          <w:szCs w:val="28"/>
        </w:rPr>
        <w:t xml:space="preserve">, с которыми необходимо провести соответствующую работу, их классифицировать и описать. </w:t>
      </w:r>
    </w:p>
    <w:p w14:paraId="3EA1E6A3" w14:textId="70A45B1E" w:rsidR="00D6442E" w:rsidRPr="00A60478" w:rsidRDefault="00086E93" w:rsidP="00D64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 необходимо </w:t>
      </w:r>
      <w:r w:rsidR="000B0887">
        <w:rPr>
          <w:sz w:val="28"/>
          <w:szCs w:val="28"/>
        </w:rPr>
        <w:t xml:space="preserve">изучить историографию проблемы и </w:t>
      </w:r>
      <w:r>
        <w:rPr>
          <w:sz w:val="28"/>
          <w:szCs w:val="28"/>
        </w:rPr>
        <w:t xml:space="preserve">провести </w:t>
      </w:r>
      <w:r w:rsidR="000B0887">
        <w:rPr>
          <w:sz w:val="28"/>
          <w:szCs w:val="28"/>
        </w:rPr>
        <w:t>источниковедческую</w:t>
      </w:r>
      <w:r>
        <w:rPr>
          <w:sz w:val="28"/>
          <w:szCs w:val="28"/>
        </w:rPr>
        <w:t xml:space="preserve"> работу с изобразительными источниками</w:t>
      </w:r>
      <w:r w:rsidR="00881287">
        <w:rPr>
          <w:sz w:val="28"/>
          <w:szCs w:val="28"/>
        </w:rPr>
        <w:t xml:space="preserve">. </w:t>
      </w:r>
      <w:r w:rsidR="00D6442E" w:rsidRPr="00A60478">
        <w:rPr>
          <w:sz w:val="28"/>
          <w:szCs w:val="28"/>
        </w:rPr>
        <w:t xml:space="preserve">Как правило, </w:t>
      </w:r>
      <w:r>
        <w:rPr>
          <w:sz w:val="28"/>
          <w:szCs w:val="28"/>
        </w:rPr>
        <w:lastRenderedPageBreak/>
        <w:t xml:space="preserve">информационные </w:t>
      </w:r>
      <w:r w:rsidR="00D6442E" w:rsidRPr="00A60478">
        <w:rPr>
          <w:i/>
          <w:sz w:val="28"/>
          <w:szCs w:val="28"/>
        </w:rPr>
        <w:t>источники</w:t>
      </w:r>
      <w:r w:rsidR="00D6442E" w:rsidRPr="00A60478">
        <w:rPr>
          <w:sz w:val="28"/>
          <w:szCs w:val="28"/>
        </w:rPr>
        <w:t xml:space="preserve"> делят на </w:t>
      </w:r>
      <w:r w:rsidR="00D6442E">
        <w:rPr>
          <w:sz w:val="28"/>
          <w:szCs w:val="28"/>
        </w:rPr>
        <w:t>сле</w:t>
      </w:r>
      <w:r w:rsidR="00D6442E" w:rsidRPr="00A60478">
        <w:rPr>
          <w:sz w:val="28"/>
          <w:szCs w:val="28"/>
        </w:rPr>
        <w:t>д</w:t>
      </w:r>
      <w:r w:rsidR="00D6442E">
        <w:rPr>
          <w:sz w:val="28"/>
          <w:szCs w:val="28"/>
        </w:rPr>
        <w:t>у</w:t>
      </w:r>
      <w:r w:rsidR="00D6442E" w:rsidRPr="00093A7C">
        <w:rPr>
          <w:sz w:val="28"/>
          <w:szCs w:val="28"/>
        </w:rPr>
        <w:t>ющие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виды: письменные и </w:t>
      </w:r>
      <w:r>
        <w:rPr>
          <w:sz w:val="28"/>
          <w:szCs w:val="28"/>
        </w:rPr>
        <w:t xml:space="preserve">изобразительные, </w:t>
      </w:r>
      <w:r w:rsidR="00D6442E" w:rsidRPr="00A60478">
        <w:rPr>
          <w:sz w:val="28"/>
          <w:szCs w:val="28"/>
        </w:rPr>
        <w:t>вещественные</w:t>
      </w:r>
      <w:r w:rsidR="00881287">
        <w:rPr>
          <w:sz w:val="28"/>
          <w:szCs w:val="28"/>
        </w:rPr>
        <w:t xml:space="preserve">. Прежде всего следует составить изобразительный ряд, который затем будет проанализирован. </w:t>
      </w:r>
      <w:r w:rsidR="00D6442E" w:rsidRPr="00A60478">
        <w:rPr>
          <w:sz w:val="28"/>
          <w:szCs w:val="28"/>
        </w:rPr>
        <w:t>Письменные источники в свою очередь можно классифицировать на опубликованные</w:t>
      </w:r>
      <w:r w:rsidR="00D6442E">
        <w:rPr>
          <w:sz w:val="28"/>
          <w:szCs w:val="28"/>
        </w:rPr>
        <w:t xml:space="preserve"> и</w:t>
      </w:r>
      <w:r w:rsidR="00D6442E" w:rsidRPr="00A60478">
        <w:rPr>
          <w:sz w:val="28"/>
          <w:szCs w:val="28"/>
        </w:rPr>
        <w:t xml:space="preserve"> архивные материалы. Кроме того, в письменных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источниках по содержанию различают: </w:t>
      </w:r>
      <w:r w:rsidR="00D6442E" w:rsidRPr="00697370">
        <w:rPr>
          <w:sz w:val="28"/>
          <w:szCs w:val="28"/>
        </w:rPr>
        <w:t xml:space="preserve">законодательные акты, делопроизводственные материалы, </w:t>
      </w:r>
      <w:r w:rsidR="00D6442E" w:rsidRPr="00A60478">
        <w:rPr>
          <w:sz w:val="28"/>
          <w:szCs w:val="28"/>
        </w:rPr>
        <w:t xml:space="preserve">статистические материалы, теоретические источники, периодическую печать (журналы, газеты и др.), источники личного происхождения (автобиографии, воспоминания, мемуары, эпистолярное наследие). В качестве письменных источников можно рассматривать художественную литературу. Особое место занимают </w:t>
      </w:r>
      <w:r w:rsidR="00D6442E">
        <w:rPr>
          <w:sz w:val="28"/>
          <w:szCs w:val="28"/>
        </w:rPr>
        <w:t xml:space="preserve">архивные и </w:t>
      </w:r>
      <w:r w:rsidR="00D6442E" w:rsidRPr="00A60478">
        <w:rPr>
          <w:sz w:val="28"/>
          <w:szCs w:val="28"/>
        </w:rPr>
        <w:t>музейные источники, устные свидетельства.</w:t>
      </w:r>
    </w:p>
    <w:p w14:paraId="4D62D384" w14:textId="2946C452" w:rsidR="00086E93" w:rsidRDefault="00D6442E" w:rsidP="00881287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Методология</w:t>
      </w:r>
      <w:r w:rsidRPr="00A60478">
        <w:rPr>
          <w:sz w:val="28"/>
          <w:szCs w:val="28"/>
        </w:rPr>
        <w:t xml:space="preserve"> исследования предполагает различные философские и теоретические позиции. Чаще всего применяется целая система взаимосвязанных методов: основные методологические принципы (</w:t>
      </w:r>
      <w:r>
        <w:rPr>
          <w:sz w:val="28"/>
          <w:szCs w:val="28"/>
        </w:rPr>
        <w:t xml:space="preserve">историзма, системности </w:t>
      </w:r>
      <w:r w:rsidRPr="00A60478">
        <w:rPr>
          <w:sz w:val="28"/>
          <w:szCs w:val="28"/>
        </w:rPr>
        <w:t xml:space="preserve">и др.); </w:t>
      </w:r>
      <w:r w:rsidRPr="00A60478">
        <w:rPr>
          <w:i/>
          <w:sz w:val="28"/>
          <w:szCs w:val="28"/>
        </w:rPr>
        <w:t>общенаучные методы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приемы </w:t>
      </w:r>
      <w:r w:rsidRPr="00A60478">
        <w:rPr>
          <w:sz w:val="28"/>
          <w:szCs w:val="28"/>
        </w:rPr>
        <w:t xml:space="preserve">(анализ, синтез, индукция, дедукция, системный метод и др.) </w:t>
      </w:r>
      <w:r w:rsidRPr="00A15FD3">
        <w:rPr>
          <w:sz w:val="28"/>
          <w:szCs w:val="28"/>
        </w:rPr>
        <w:t xml:space="preserve">методы </w:t>
      </w:r>
      <w:r w:rsidR="00881287">
        <w:rPr>
          <w:sz w:val="28"/>
          <w:szCs w:val="28"/>
        </w:rPr>
        <w:t xml:space="preserve">других гуманитарных наук: </w:t>
      </w:r>
      <w:r>
        <w:rPr>
          <w:sz w:val="28"/>
          <w:szCs w:val="28"/>
        </w:rPr>
        <w:t xml:space="preserve">типологический, </w:t>
      </w:r>
      <w:r w:rsidRPr="00385B29">
        <w:rPr>
          <w:sz w:val="28"/>
          <w:szCs w:val="28"/>
        </w:rPr>
        <w:t xml:space="preserve">сравнительный, </w:t>
      </w:r>
      <w:r w:rsidRPr="00A15FD3">
        <w:rPr>
          <w:sz w:val="28"/>
          <w:szCs w:val="28"/>
        </w:rPr>
        <w:t>ретроспективный, реконструктивный синхронный, диахрон</w:t>
      </w:r>
      <w:r w:rsidR="007961C6">
        <w:rPr>
          <w:sz w:val="28"/>
          <w:szCs w:val="28"/>
        </w:rPr>
        <w:t>ический</w:t>
      </w:r>
      <w:r w:rsidRPr="00A15FD3">
        <w:rPr>
          <w:sz w:val="28"/>
          <w:szCs w:val="28"/>
        </w:rPr>
        <w:t>, биографический</w:t>
      </w:r>
      <w:r w:rsidR="00881287">
        <w:rPr>
          <w:sz w:val="28"/>
          <w:szCs w:val="28"/>
        </w:rPr>
        <w:t>, семиотический</w:t>
      </w:r>
      <w:r w:rsidRPr="00A15F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B0887">
        <w:rPr>
          <w:sz w:val="28"/>
          <w:szCs w:val="28"/>
        </w:rPr>
        <w:t xml:space="preserve">К </w:t>
      </w:r>
      <w:r>
        <w:rPr>
          <w:sz w:val="28"/>
          <w:szCs w:val="28"/>
        </w:rPr>
        <w:t>специальны</w:t>
      </w:r>
      <w:r w:rsidR="000B0887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0B0887">
        <w:rPr>
          <w:sz w:val="28"/>
          <w:szCs w:val="28"/>
        </w:rPr>
        <w:t>искусствоведческим методам относятся стилистический</w:t>
      </w:r>
      <w:r w:rsidR="00881287">
        <w:rPr>
          <w:sz w:val="28"/>
          <w:szCs w:val="28"/>
        </w:rPr>
        <w:t xml:space="preserve"> анализ,</w:t>
      </w:r>
      <w:r w:rsidR="000B0887">
        <w:rPr>
          <w:sz w:val="28"/>
          <w:szCs w:val="28"/>
        </w:rPr>
        <w:t xml:space="preserve"> иконографический и др. методы анализа произведений искусства.</w:t>
      </w:r>
    </w:p>
    <w:p w14:paraId="6359596D" w14:textId="77777777" w:rsidR="000B0887" w:rsidRDefault="003F44E7" w:rsidP="003F44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</w:t>
      </w:r>
      <w:r w:rsidR="000B0887">
        <w:rPr>
          <w:sz w:val="28"/>
          <w:szCs w:val="28"/>
        </w:rPr>
        <w:t>еобходимо</w:t>
      </w:r>
      <w:r>
        <w:rPr>
          <w:sz w:val="28"/>
          <w:szCs w:val="28"/>
        </w:rPr>
        <w:t>сти следует</w:t>
      </w:r>
      <w:r w:rsidR="000B0887">
        <w:rPr>
          <w:sz w:val="28"/>
          <w:szCs w:val="28"/>
        </w:rPr>
        <w:t xml:space="preserve"> указать </w:t>
      </w:r>
      <w:r>
        <w:rPr>
          <w:sz w:val="28"/>
          <w:szCs w:val="28"/>
        </w:rPr>
        <w:t>на междисциплинарный подход.</w:t>
      </w:r>
    </w:p>
    <w:p w14:paraId="293166FD" w14:textId="4730D3AB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основной части</w:t>
      </w:r>
      <w:r w:rsidRPr="00A60478">
        <w:rPr>
          <w:sz w:val="28"/>
          <w:szCs w:val="28"/>
        </w:rPr>
        <w:t xml:space="preserve"> текст должен быть представлен </w:t>
      </w:r>
      <w:r w:rsidR="00881287">
        <w:rPr>
          <w:sz w:val="28"/>
          <w:szCs w:val="28"/>
        </w:rPr>
        <w:t>главами и параграфами</w:t>
      </w:r>
      <w:r w:rsidRPr="00A60478">
        <w:rPr>
          <w:sz w:val="28"/>
          <w:szCs w:val="28"/>
        </w:rPr>
        <w:t xml:space="preserve">, в которых формируются основные положения, вытекающие из анализа </w:t>
      </w:r>
      <w:r w:rsidR="00F07403">
        <w:rPr>
          <w:sz w:val="28"/>
          <w:szCs w:val="28"/>
        </w:rPr>
        <w:t xml:space="preserve">произведении искусства, </w:t>
      </w:r>
      <w:r w:rsidRPr="00A60478">
        <w:rPr>
          <w:sz w:val="28"/>
          <w:szCs w:val="28"/>
        </w:rPr>
        <w:t>научной литературы и источников по проблеме. Исходя из специфики темы,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содержание основной части может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излагаться в соответствии с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проблемным, хронологическим или проблемно-хронологическим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принципами. Основная часть ВКР делится на </w:t>
      </w:r>
      <w:r w:rsidRPr="00A15FD3">
        <w:rPr>
          <w:sz w:val="28"/>
          <w:szCs w:val="28"/>
        </w:rPr>
        <w:t xml:space="preserve">главы </w:t>
      </w:r>
      <w:r w:rsidRPr="00A60478">
        <w:rPr>
          <w:sz w:val="28"/>
          <w:szCs w:val="28"/>
        </w:rPr>
        <w:t>и</w:t>
      </w:r>
      <w:r w:rsidRPr="00A15FD3">
        <w:rPr>
          <w:sz w:val="28"/>
          <w:szCs w:val="28"/>
        </w:rPr>
        <w:t xml:space="preserve"> параграфы</w:t>
      </w:r>
      <w:r w:rsidRPr="00A60478">
        <w:rPr>
          <w:sz w:val="28"/>
          <w:szCs w:val="28"/>
        </w:rPr>
        <w:t>. В каждой главе</w:t>
      </w:r>
      <w:r w:rsidR="003F44E7">
        <w:rPr>
          <w:sz w:val="28"/>
          <w:szCs w:val="28"/>
        </w:rPr>
        <w:t xml:space="preserve"> – два или три параграфа, в </w:t>
      </w:r>
      <w:r w:rsidR="00E167B9">
        <w:rPr>
          <w:sz w:val="28"/>
          <w:szCs w:val="28"/>
        </w:rPr>
        <w:t xml:space="preserve">которых </w:t>
      </w:r>
      <w:r w:rsidR="00E167B9" w:rsidRPr="00A60478">
        <w:rPr>
          <w:sz w:val="28"/>
          <w:szCs w:val="28"/>
        </w:rPr>
        <w:t>описывается</w:t>
      </w:r>
      <w:r w:rsidRPr="00A60478">
        <w:rPr>
          <w:sz w:val="28"/>
          <w:szCs w:val="28"/>
        </w:rPr>
        <w:t xml:space="preserve"> </w:t>
      </w:r>
      <w:r w:rsidR="007961C6">
        <w:rPr>
          <w:sz w:val="28"/>
          <w:szCs w:val="28"/>
        </w:rPr>
        <w:t xml:space="preserve">отдельный </w:t>
      </w:r>
      <w:r w:rsidRPr="00A60478">
        <w:rPr>
          <w:sz w:val="28"/>
          <w:szCs w:val="28"/>
        </w:rPr>
        <w:t xml:space="preserve">вопрос изучаемой </w:t>
      </w:r>
      <w:r w:rsidR="007961C6">
        <w:rPr>
          <w:sz w:val="28"/>
          <w:szCs w:val="28"/>
        </w:rPr>
        <w:t>темы</w:t>
      </w:r>
      <w:r w:rsidRPr="00A60478">
        <w:rPr>
          <w:sz w:val="28"/>
          <w:szCs w:val="28"/>
        </w:rPr>
        <w:t xml:space="preserve">. Формулировать название глав </w:t>
      </w:r>
      <w:r w:rsidR="003F44E7">
        <w:rPr>
          <w:sz w:val="28"/>
          <w:szCs w:val="28"/>
        </w:rPr>
        <w:t xml:space="preserve">и </w:t>
      </w:r>
      <w:r w:rsidR="003F44E7">
        <w:rPr>
          <w:sz w:val="28"/>
          <w:szCs w:val="28"/>
        </w:rPr>
        <w:lastRenderedPageBreak/>
        <w:t xml:space="preserve">параграфов </w:t>
      </w:r>
      <w:r w:rsidRPr="00A60478">
        <w:rPr>
          <w:sz w:val="28"/>
          <w:szCs w:val="28"/>
        </w:rPr>
        <w:t>необходимо четко и лаконично. Их названия должны раскрывать тем</w:t>
      </w:r>
      <w:r w:rsidR="00FF1DA5">
        <w:rPr>
          <w:sz w:val="28"/>
          <w:szCs w:val="28"/>
        </w:rPr>
        <w:t>у</w:t>
      </w:r>
      <w:r w:rsidRPr="00A60478">
        <w:rPr>
          <w:sz w:val="28"/>
          <w:szCs w:val="28"/>
        </w:rPr>
        <w:t xml:space="preserve"> ВКР. </w:t>
      </w:r>
      <w:r w:rsidR="003F44E7">
        <w:rPr>
          <w:sz w:val="28"/>
          <w:szCs w:val="28"/>
        </w:rPr>
        <w:t xml:space="preserve">Объем основной части ВКР – до </w:t>
      </w:r>
      <w:r w:rsidR="00881287">
        <w:rPr>
          <w:sz w:val="28"/>
          <w:szCs w:val="28"/>
        </w:rPr>
        <w:t>7</w:t>
      </w:r>
      <w:r w:rsidR="003F44E7">
        <w:rPr>
          <w:sz w:val="28"/>
          <w:szCs w:val="28"/>
        </w:rPr>
        <w:t>0 страниц.</w:t>
      </w:r>
    </w:p>
    <w:p w14:paraId="6EE00D37" w14:textId="11952E4B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Параграфы должны быть логически связаны между собой. Каждая глава</w:t>
      </w:r>
      <w:r w:rsidR="00881287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должн</w:t>
      </w:r>
      <w:r w:rsidR="00487C72">
        <w:rPr>
          <w:sz w:val="28"/>
          <w:szCs w:val="28"/>
        </w:rPr>
        <w:t>а</w:t>
      </w:r>
      <w:r w:rsidRPr="00A60478">
        <w:rPr>
          <w:sz w:val="28"/>
          <w:szCs w:val="28"/>
        </w:rPr>
        <w:t xml:space="preserve"> завершаться обобщением и </w:t>
      </w:r>
      <w:r w:rsidRPr="00A60478">
        <w:rPr>
          <w:i/>
          <w:sz w:val="28"/>
          <w:szCs w:val="28"/>
        </w:rPr>
        <w:t>выводами</w:t>
      </w:r>
      <w:r w:rsidRPr="00A60478">
        <w:rPr>
          <w:sz w:val="28"/>
          <w:szCs w:val="28"/>
        </w:rPr>
        <w:t>.</w:t>
      </w:r>
    </w:p>
    <w:p w14:paraId="2467DC10" w14:textId="365E2122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заключении</w:t>
      </w:r>
      <w:r w:rsidRPr="00A60478">
        <w:rPr>
          <w:sz w:val="28"/>
          <w:szCs w:val="28"/>
        </w:rPr>
        <w:t xml:space="preserve"> формулируются основные результаты ВКР, обобщаются теоретические и практические выводы и предложения по итогам исследования, уточняются перспективы дальнейшего изучения, связь с практикой. Заключение должно соответствовать целям и задачам работы. </w:t>
      </w:r>
      <w:r w:rsidR="003F44E7">
        <w:rPr>
          <w:sz w:val="28"/>
          <w:szCs w:val="28"/>
        </w:rPr>
        <w:t xml:space="preserve">Из текста заключения должно быть ясно, что цель и </w:t>
      </w:r>
      <w:r w:rsidR="00FF1DA5">
        <w:rPr>
          <w:sz w:val="28"/>
          <w:szCs w:val="28"/>
        </w:rPr>
        <w:t>задачи ВКР</w:t>
      </w:r>
      <w:r w:rsidR="003F44E7">
        <w:rPr>
          <w:sz w:val="28"/>
          <w:szCs w:val="28"/>
        </w:rPr>
        <w:t xml:space="preserve"> полностью выполнены. </w:t>
      </w:r>
      <w:r w:rsidRPr="00A60478">
        <w:rPr>
          <w:sz w:val="28"/>
          <w:szCs w:val="28"/>
        </w:rPr>
        <w:t xml:space="preserve">Объем заключения должен составлять </w:t>
      </w:r>
      <w:r w:rsidR="003F44E7">
        <w:rPr>
          <w:sz w:val="28"/>
          <w:szCs w:val="28"/>
        </w:rPr>
        <w:t>3-</w:t>
      </w:r>
      <w:r w:rsidRPr="00A60478">
        <w:rPr>
          <w:sz w:val="28"/>
          <w:szCs w:val="28"/>
        </w:rPr>
        <w:t xml:space="preserve"> 5 страниц.</w:t>
      </w:r>
    </w:p>
    <w:p w14:paraId="3F7206A3" w14:textId="66085335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После заключения д</w:t>
      </w:r>
      <w:r>
        <w:rPr>
          <w:sz w:val="28"/>
          <w:szCs w:val="28"/>
        </w:rPr>
        <w:t>ае</w:t>
      </w:r>
      <w:r w:rsidRPr="00A60478">
        <w:rPr>
          <w:sz w:val="28"/>
          <w:szCs w:val="28"/>
        </w:rPr>
        <w:t xml:space="preserve">тся </w:t>
      </w:r>
      <w:r w:rsidRPr="00A60478">
        <w:rPr>
          <w:i/>
          <w:sz w:val="28"/>
          <w:szCs w:val="28"/>
        </w:rPr>
        <w:t xml:space="preserve">список источников </w:t>
      </w:r>
      <w:r w:rsidR="00FF1DA5">
        <w:rPr>
          <w:i/>
          <w:sz w:val="28"/>
          <w:szCs w:val="28"/>
        </w:rPr>
        <w:t>информации</w:t>
      </w:r>
      <w:r w:rsidRPr="00A60478">
        <w:rPr>
          <w:sz w:val="28"/>
          <w:szCs w:val="28"/>
        </w:rPr>
        <w:t xml:space="preserve">, которая является важной частью </w:t>
      </w:r>
      <w:r w:rsidR="00F07403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. </w:t>
      </w:r>
      <w:r w:rsidRPr="00A60478">
        <w:rPr>
          <w:color w:val="000000"/>
          <w:sz w:val="28"/>
          <w:szCs w:val="28"/>
        </w:rPr>
        <w:t>Список дается в</w:t>
      </w:r>
      <w:r w:rsidRPr="00A60478">
        <w:rPr>
          <w:i/>
          <w:color w:val="000000"/>
          <w:sz w:val="28"/>
          <w:szCs w:val="28"/>
        </w:rPr>
        <w:t xml:space="preserve"> алфавитном порядке</w:t>
      </w:r>
      <w:r w:rsidRPr="00A60478">
        <w:rPr>
          <w:b/>
          <w:color w:val="000000"/>
          <w:sz w:val="28"/>
          <w:szCs w:val="28"/>
        </w:rPr>
        <w:t>.</w:t>
      </w:r>
      <w:r w:rsidRPr="00A604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Внутри списка литературы </w:t>
      </w:r>
      <w:r w:rsidR="00F07403">
        <w:rPr>
          <w:color w:val="000000"/>
          <w:sz w:val="28"/>
          <w:szCs w:val="28"/>
        </w:rPr>
        <w:t xml:space="preserve">он может быть разделен по разным основаниям.  Например, </w:t>
      </w:r>
      <w:r>
        <w:rPr>
          <w:color w:val="000000"/>
          <w:sz w:val="28"/>
          <w:szCs w:val="28"/>
        </w:rPr>
        <w:t>два раздела: источники, литература. Внутри раздел литература также можно разделить на подразделы, например: монографии, периодическая печать, диссертации и авторефераты</w:t>
      </w:r>
      <w:r w:rsidR="00F07403">
        <w:rPr>
          <w:color w:val="000000"/>
          <w:sz w:val="28"/>
          <w:szCs w:val="28"/>
        </w:rPr>
        <w:t xml:space="preserve"> и др.</w:t>
      </w:r>
      <w:r>
        <w:rPr>
          <w:color w:val="000000"/>
          <w:sz w:val="28"/>
          <w:szCs w:val="28"/>
        </w:rPr>
        <w:t xml:space="preserve">. </w:t>
      </w:r>
      <w:r w:rsidRPr="00A60478">
        <w:rPr>
          <w:color w:val="000000"/>
          <w:sz w:val="28"/>
          <w:szCs w:val="28"/>
        </w:rPr>
        <w:t>Если используются иностранные источники, данные на языке оригинала, то они обычно размещаются по алфавиту после перечня источников на русском языке.</w:t>
      </w:r>
      <w:r w:rsidR="00A273AF">
        <w:rPr>
          <w:color w:val="000000"/>
          <w:sz w:val="28"/>
          <w:szCs w:val="28"/>
        </w:rPr>
        <w:t xml:space="preserve"> </w:t>
      </w:r>
    </w:p>
    <w:p w14:paraId="30913925" w14:textId="268AE0CF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Особое внимание при написании </w:t>
      </w:r>
      <w:r w:rsidR="00F07403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следует уделять </w:t>
      </w:r>
      <w:r w:rsidRPr="00A60478">
        <w:rPr>
          <w:i/>
          <w:sz w:val="28"/>
          <w:szCs w:val="28"/>
        </w:rPr>
        <w:t>цитатам</w:t>
      </w:r>
      <w:r w:rsidRPr="00A60478">
        <w:rPr>
          <w:sz w:val="28"/>
          <w:szCs w:val="28"/>
        </w:rPr>
        <w:t xml:space="preserve">. Они используются как для подтверждения собственных умозаключений и выводов, так и для критического анализа того или иного источника, </w:t>
      </w:r>
      <w:r w:rsidR="00FF1DA5">
        <w:rPr>
          <w:sz w:val="28"/>
          <w:szCs w:val="28"/>
        </w:rPr>
        <w:t xml:space="preserve">высказывания </w:t>
      </w:r>
      <w:r w:rsidRPr="00A60478">
        <w:rPr>
          <w:sz w:val="28"/>
          <w:szCs w:val="28"/>
        </w:rPr>
        <w:t>другой точки зрения. Необходимо точно воспроизводить цитируемый текст, который обязательно должен быть заключен в кавычки и</w:t>
      </w:r>
      <w:r w:rsidR="00FF1DA5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приводиться в той грамматической форме, в которой он дан в источнике, с сохранением особенностей авторского написани</w:t>
      </w:r>
      <w:r w:rsidR="00FF1DA5">
        <w:rPr>
          <w:sz w:val="28"/>
          <w:szCs w:val="28"/>
        </w:rPr>
        <w:t>я</w:t>
      </w:r>
      <w:r w:rsidRPr="00A60478">
        <w:rPr>
          <w:sz w:val="28"/>
          <w:szCs w:val="28"/>
        </w:rPr>
        <w:t>.</w:t>
      </w:r>
      <w:r w:rsidR="00FF1DA5" w:rsidRPr="00A60478">
        <w:rPr>
          <w:sz w:val="28"/>
          <w:szCs w:val="28"/>
        </w:rPr>
        <w:t xml:space="preserve"> </w:t>
      </w:r>
      <w:r w:rsidR="00FF1DA5">
        <w:rPr>
          <w:sz w:val="28"/>
          <w:szCs w:val="28"/>
        </w:rPr>
        <w:t xml:space="preserve">Ссылка дается в квадратных скобках с указание номера в списке источников информации и номера страницы. </w:t>
      </w:r>
      <w:r w:rsidRPr="00A60478">
        <w:rPr>
          <w:sz w:val="28"/>
          <w:szCs w:val="28"/>
        </w:rPr>
        <w:t xml:space="preserve">Игнорирование правил оформления цитат может привести к неблагоприятному результату при проверке текста </w:t>
      </w:r>
      <w:r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на объем </w:t>
      </w:r>
      <w:r w:rsidRPr="007C12C1">
        <w:rPr>
          <w:rFonts w:eastAsia="Calibri"/>
          <w:sz w:val="28"/>
          <w:szCs w:val="28"/>
          <w:lang w:eastAsia="en-US"/>
        </w:rPr>
        <w:t xml:space="preserve">неправомочных заимствований с использованием системы «Антиплагиат». </w:t>
      </w:r>
      <w:r w:rsidRPr="00A60478">
        <w:rPr>
          <w:sz w:val="28"/>
          <w:szCs w:val="28"/>
        </w:rPr>
        <w:t xml:space="preserve">Поэтому, цитирование должно быть полным, без произвольного отклонения и </w:t>
      </w:r>
      <w:r w:rsidRPr="00A60478">
        <w:rPr>
          <w:sz w:val="28"/>
          <w:szCs w:val="28"/>
        </w:rPr>
        <w:lastRenderedPageBreak/>
        <w:t>без искажений мысли автора первоисточника, но с обязательной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ссылкой на источник, оформленной по всем правилам библиографического описания.</w:t>
      </w:r>
      <w:r>
        <w:rPr>
          <w:sz w:val="28"/>
          <w:szCs w:val="28"/>
        </w:rPr>
        <w:t xml:space="preserve"> </w:t>
      </w:r>
    </w:p>
    <w:p w14:paraId="4E4A0394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Общие правила цитирования</w:t>
      </w:r>
    </w:p>
    <w:p w14:paraId="08781504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1.</w:t>
      </w:r>
      <w:r w:rsidRPr="00B11477">
        <w:rPr>
          <w:sz w:val="28"/>
          <w:szCs w:val="28"/>
        </w:rPr>
        <w:tab/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14:paraId="01CB028A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2.</w:t>
      </w:r>
      <w:r w:rsidRPr="00B11477">
        <w:rPr>
          <w:sz w:val="28"/>
          <w:szCs w:val="28"/>
        </w:rPr>
        <w:tab/>
        <w:t>Цитирование должно быть полным, без произвольного сокращения цитируемого фрагмента и без искажения смысла. Пропуск второстепенных слов, не влияющих на смысл, обозначается многоточием.</w:t>
      </w:r>
    </w:p>
    <w:p w14:paraId="642D1191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3.</w:t>
      </w:r>
      <w:r w:rsidRPr="00B11477">
        <w:rPr>
          <w:sz w:val="28"/>
          <w:szCs w:val="28"/>
        </w:rPr>
        <w:tab/>
        <w:t>Не следует злоупотреблять цитатами.</w:t>
      </w:r>
    </w:p>
    <w:p w14:paraId="3007D2AD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4.</w:t>
      </w:r>
      <w:r w:rsidRPr="00B11477">
        <w:rPr>
          <w:sz w:val="28"/>
          <w:szCs w:val="28"/>
        </w:rPr>
        <w:tab/>
        <w:t>Каждая цитата должна сопровождаться ссылкой на источник, откуда она была позаимствована.</w:t>
      </w:r>
    </w:p>
    <w:p w14:paraId="372A1003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При включении элементов описания в основной текст соблюдаются правила оформления текста, а не библиографического описания, в частности, при употреблении кавычек (основное заглавие, заглавие сериальных изданий пишут в кавычках), при расположении инициалов или имен (они предшествуют фамилиям авторов, а не следуют за ними).</w:t>
      </w:r>
    </w:p>
    <w:p w14:paraId="63B522C5" w14:textId="77777777" w:rsidR="00D6442E" w:rsidRPr="00B11477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1477">
        <w:rPr>
          <w:sz w:val="28"/>
          <w:szCs w:val="28"/>
        </w:rPr>
        <w:t>Ссылки в тексте на использованные источники даются в скобках, где при необходимости указываются конкретные страницы, например [1], или [1, с.2-3], где 1 - номер по порядку в библиографическом списке, с. 2-3 номер страниц из источника 1 в библиографическом списке, где взята цитата.</w:t>
      </w:r>
    </w:p>
    <w:p w14:paraId="2A6A3D37" w14:textId="77777777" w:rsidR="00D6442E" w:rsidRPr="00212BE4" w:rsidRDefault="00D6442E" w:rsidP="00D6442E">
      <w:pPr>
        <w:rPr>
          <w:b/>
          <w:bCs/>
        </w:rPr>
      </w:pPr>
      <w:r>
        <w:rPr>
          <w:b/>
          <w:bCs/>
        </w:rPr>
        <w:t xml:space="preserve">           </w:t>
      </w:r>
      <w:r w:rsidRPr="00212BE4">
        <w:rPr>
          <w:b/>
          <w:bCs/>
        </w:rPr>
        <w:t>Таблица 1 – Ссылки в тексте на литературные источники (примеры)</w:t>
      </w:r>
    </w:p>
    <w:p w14:paraId="48BB2C10" w14:textId="77777777" w:rsidR="00D6442E" w:rsidRPr="00212BE4" w:rsidRDefault="00D6442E" w:rsidP="00D6442E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65"/>
      </w:tblGrid>
      <w:tr w:rsidR="00D6442E" w:rsidRPr="00212BE4" w14:paraId="3FFCC789" w14:textId="77777777" w:rsidTr="00A64C81">
        <w:tc>
          <w:tcPr>
            <w:tcW w:w="4928" w:type="dxa"/>
          </w:tcPr>
          <w:p w14:paraId="4F964DC9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Ситуация ссылки</w:t>
            </w:r>
          </w:p>
        </w:tc>
        <w:tc>
          <w:tcPr>
            <w:tcW w:w="4928" w:type="dxa"/>
          </w:tcPr>
          <w:p w14:paraId="5432E80B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Нумерованный список литературы</w:t>
            </w:r>
          </w:p>
        </w:tc>
      </w:tr>
      <w:tr w:rsidR="00D6442E" w:rsidRPr="00212BE4" w14:paraId="426D11F8" w14:textId="77777777" w:rsidTr="00A64C81">
        <w:tc>
          <w:tcPr>
            <w:tcW w:w="4928" w:type="dxa"/>
          </w:tcPr>
          <w:p w14:paraId="5F7FAEEE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Прямое цитирование</w:t>
            </w:r>
          </w:p>
        </w:tc>
        <w:tc>
          <w:tcPr>
            <w:tcW w:w="4928" w:type="dxa"/>
            <w:vAlign w:val="bottom"/>
          </w:tcPr>
          <w:p w14:paraId="4066CA56" w14:textId="77777777" w:rsidR="00D6442E" w:rsidRPr="00212BE4" w:rsidRDefault="00D6442E" w:rsidP="00A64C81">
            <w:pPr>
              <w:rPr>
                <w:bCs/>
                <w:lang w:val="en-US"/>
              </w:rPr>
            </w:pPr>
            <w:r w:rsidRPr="00212BE4">
              <w:rPr>
                <w:bCs/>
                <w:lang w:val="en-US"/>
              </w:rPr>
              <w:t>[14, c.236]</w:t>
            </w:r>
          </w:p>
        </w:tc>
      </w:tr>
      <w:tr w:rsidR="00D6442E" w:rsidRPr="00212BE4" w14:paraId="3BBB6BAD" w14:textId="77777777" w:rsidTr="00A64C81">
        <w:tc>
          <w:tcPr>
            <w:tcW w:w="4928" w:type="dxa"/>
          </w:tcPr>
          <w:p w14:paraId="6D5730EE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Изложение оригинальных мыслей без цитирования</w:t>
            </w:r>
          </w:p>
        </w:tc>
        <w:tc>
          <w:tcPr>
            <w:tcW w:w="4928" w:type="dxa"/>
            <w:vAlign w:val="bottom"/>
          </w:tcPr>
          <w:p w14:paraId="44FD127F" w14:textId="77777777" w:rsidR="00D6442E" w:rsidRPr="00212BE4" w:rsidRDefault="00D6442E" w:rsidP="00A64C81">
            <w:pPr>
              <w:rPr>
                <w:bCs/>
                <w:lang w:val="en-US"/>
              </w:rPr>
            </w:pPr>
            <w:r w:rsidRPr="00212BE4">
              <w:rPr>
                <w:bCs/>
                <w:lang w:val="en-US"/>
              </w:rPr>
              <w:t>[12]</w:t>
            </w:r>
          </w:p>
        </w:tc>
      </w:tr>
      <w:tr w:rsidR="00D6442E" w:rsidRPr="00212BE4" w14:paraId="170E66AD" w14:textId="77777777" w:rsidTr="00A64C81">
        <w:tc>
          <w:tcPr>
            <w:tcW w:w="4928" w:type="dxa"/>
          </w:tcPr>
          <w:p w14:paraId="201EA803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Цитирование не по первоисточнику</w:t>
            </w:r>
          </w:p>
        </w:tc>
        <w:tc>
          <w:tcPr>
            <w:tcW w:w="4928" w:type="dxa"/>
            <w:vAlign w:val="bottom"/>
          </w:tcPr>
          <w:p w14:paraId="53203E99" w14:textId="77777777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[Цит. по: 14, с.236]</w:t>
            </w:r>
          </w:p>
        </w:tc>
      </w:tr>
      <w:tr w:rsidR="00D6442E" w:rsidRPr="00212BE4" w14:paraId="2D6AB30B" w14:textId="77777777" w:rsidTr="00A64C81">
        <w:tc>
          <w:tcPr>
            <w:tcW w:w="4928" w:type="dxa"/>
          </w:tcPr>
          <w:p w14:paraId="1E85AE53" w14:textId="338E6644" w:rsidR="00D6442E" w:rsidRPr="00212BE4" w:rsidRDefault="00D6442E" w:rsidP="00A64C81">
            <w:pPr>
              <w:rPr>
                <w:bCs/>
              </w:rPr>
            </w:pPr>
            <w:r w:rsidRPr="00212BE4">
              <w:rPr>
                <w:bCs/>
              </w:rPr>
              <w:t>Перечисление авторов, работавших на</w:t>
            </w:r>
            <w:r w:rsidR="002B2A0C">
              <w:rPr>
                <w:bCs/>
              </w:rPr>
              <w:t>д</w:t>
            </w:r>
            <w:r w:rsidRPr="00212BE4">
              <w:rPr>
                <w:bCs/>
              </w:rPr>
              <w:t xml:space="preserve"> сходной проблемой</w:t>
            </w:r>
          </w:p>
        </w:tc>
        <w:tc>
          <w:tcPr>
            <w:tcW w:w="4928" w:type="dxa"/>
            <w:vAlign w:val="bottom"/>
          </w:tcPr>
          <w:p w14:paraId="097D77D4" w14:textId="77777777" w:rsidR="00D6442E" w:rsidRPr="00212BE4" w:rsidRDefault="00D6442E" w:rsidP="00A64C81">
            <w:pPr>
              <w:rPr>
                <w:bCs/>
                <w:lang w:val="en-US"/>
              </w:rPr>
            </w:pPr>
            <w:r w:rsidRPr="00212BE4">
              <w:rPr>
                <w:bCs/>
                <w:lang w:val="en-US"/>
              </w:rPr>
              <w:t>[5</w:t>
            </w:r>
            <w:r w:rsidRPr="00212BE4">
              <w:rPr>
                <w:bCs/>
              </w:rPr>
              <w:t>; 6; 18; 21; 34</w:t>
            </w:r>
            <w:r w:rsidRPr="00212BE4">
              <w:rPr>
                <w:bCs/>
                <w:lang w:val="en-US"/>
              </w:rPr>
              <w:t>]</w:t>
            </w:r>
          </w:p>
        </w:tc>
      </w:tr>
    </w:tbl>
    <w:p w14:paraId="71637B38" w14:textId="77777777" w:rsidR="00D6442E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107B0576" w14:textId="2BE7ED14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приложение</w:t>
      </w:r>
      <w:r w:rsidRPr="00A60478">
        <w:rPr>
          <w:sz w:val="28"/>
          <w:szCs w:val="28"/>
        </w:rPr>
        <w:t xml:space="preserve"> </w:t>
      </w:r>
      <w:r w:rsidR="00A273AF">
        <w:rPr>
          <w:sz w:val="28"/>
          <w:szCs w:val="28"/>
        </w:rPr>
        <w:t xml:space="preserve">следует относить вспомогательные материалы, которые загромождают основной текст </w:t>
      </w:r>
      <w:r w:rsidR="00FF1DA5">
        <w:rPr>
          <w:sz w:val="28"/>
          <w:szCs w:val="28"/>
        </w:rPr>
        <w:t xml:space="preserve">- </w:t>
      </w:r>
      <w:r w:rsidR="00FF1DA5" w:rsidRPr="00A60478">
        <w:rPr>
          <w:sz w:val="28"/>
          <w:szCs w:val="28"/>
        </w:rPr>
        <w:t>репродукции</w:t>
      </w:r>
      <w:r w:rsidR="00F07403">
        <w:rPr>
          <w:sz w:val="28"/>
          <w:szCs w:val="28"/>
        </w:rPr>
        <w:t xml:space="preserve">, </w:t>
      </w:r>
      <w:r w:rsidR="00A273AF">
        <w:rPr>
          <w:sz w:val="28"/>
          <w:szCs w:val="28"/>
        </w:rPr>
        <w:t>фото</w:t>
      </w:r>
      <w:r w:rsidR="00FF1DA5">
        <w:rPr>
          <w:sz w:val="28"/>
          <w:szCs w:val="28"/>
        </w:rPr>
        <w:t>графии</w:t>
      </w:r>
      <w:r w:rsidR="00A273AF">
        <w:rPr>
          <w:sz w:val="28"/>
          <w:szCs w:val="28"/>
        </w:rPr>
        <w:t xml:space="preserve">, </w:t>
      </w:r>
      <w:r w:rsidRPr="00A60478">
        <w:rPr>
          <w:sz w:val="28"/>
          <w:szCs w:val="28"/>
        </w:rPr>
        <w:t xml:space="preserve">таблицы, схемы, графики, диаграммы, </w:t>
      </w:r>
      <w:r w:rsidR="00FF1DA5" w:rsidRPr="00A60478">
        <w:rPr>
          <w:sz w:val="28"/>
          <w:szCs w:val="28"/>
        </w:rPr>
        <w:t>анкеты</w:t>
      </w:r>
      <w:r w:rsidR="00FF1DA5">
        <w:rPr>
          <w:sz w:val="28"/>
          <w:szCs w:val="28"/>
        </w:rPr>
        <w:t xml:space="preserve">, </w:t>
      </w:r>
      <w:r w:rsidR="00FF1DA5" w:rsidRPr="00A60478">
        <w:rPr>
          <w:sz w:val="28"/>
          <w:szCs w:val="28"/>
        </w:rPr>
        <w:t>и</w:t>
      </w:r>
      <w:r w:rsidRPr="00A60478">
        <w:rPr>
          <w:sz w:val="28"/>
          <w:szCs w:val="28"/>
        </w:rPr>
        <w:t xml:space="preserve"> др. материалы, иллюстрирующие или </w:t>
      </w:r>
      <w:r w:rsidRPr="00A60478">
        <w:rPr>
          <w:sz w:val="28"/>
          <w:szCs w:val="28"/>
        </w:rPr>
        <w:lastRenderedPageBreak/>
        <w:t>подтверждающие основные теоретические положения и выводы. Каждое приложение должно начинаться с нового листа с указанием по центру «Приложение №» и иметь тематический заголовок.</w:t>
      </w:r>
      <w:r w:rsidR="00A273AF">
        <w:rPr>
          <w:sz w:val="28"/>
          <w:szCs w:val="28"/>
        </w:rPr>
        <w:t xml:space="preserve"> Приложение не входит в объем ВКР. Его состав согласуется с руководителем ВКР.</w:t>
      </w:r>
    </w:p>
    <w:p w14:paraId="5A8D4BEB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42099">
        <w:rPr>
          <w:b/>
          <w:sz w:val="28"/>
          <w:szCs w:val="28"/>
        </w:rPr>
        <w:lastRenderedPageBreak/>
        <w:t>3.</w:t>
      </w:r>
      <w:r w:rsidRPr="00A60478">
        <w:rPr>
          <w:b/>
          <w:sz w:val="28"/>
          <w:szCs w:val="28"/>
        </w:rPr>
        <w:t xml:space="preserve"> Основные правила оформления ВКР</w:t>
      </w:r>
    </w:p>
    <w:p w14:paraId="0CB8D9B3" w14:textId="77777777" w:rsidR="007900A6" w:rsidRDefault="007900A6" w:rsidP="007900A6">
      <w:pPr>
        <w:pStyle w:val="13"/>
        <w:widowControl w:val="0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Выпускная квалификационная работа должна быть выполнена в соответствии с основными стандартами и требованиями.</w:t>
      </w:r>
    </w:p>
    <w:p w14:paraId="2A846E9D" w14:textId="77777777" w:rsidR="007900A6" w:rsidRDefault="007900A6" w:rsidP="007900A6">
      <w:pPr>
        <w:pStyle w:val="13"/>
        <w:widowControl w:val="0"/>
        <w:spacing w:after="0" w:line="360" w:lineRule="auto"/>
        <w:jc w:val="both"/>
      </w:pPr>
    </w:p>
    <w:p w14:paraId="3594348F" w14:textId="77777777" w:rsidR="007900A6" w:rsidRDefault="007900A6" w:rsidP="007900A6">
      <w:pPr>
        <w:pStyle w:val="13"/>
        <w:widowControl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Стандарты по оформлению ВКР: </w:t>
      </w:r>
    </w:p>
    <w:p w14:paraId="11B11C48" w14:textId="78E201FC" w:rsidR="007900A6" w:rsidRDefault="007900A6" w:rsidP="007900A6">
      <w:pPr>
        <w:pStyle w:val="13"/>
        <w:widowControl w:val="0"/>
        <w:numPr>
          <w:ilvl w:val="0"/>
          <w:numId w:val="26"/>
        </w:numPr>
        <w:spacing w:after="0" w:line="360" w:lineRule="auto"/>
        <w:ind w:hanging="360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ГОСТ 7.32-2017 «Отчет о научно-исследовательской работе. Структура и правила оформления»; </w:t>
      </w:r>
    </w:p>
    <w:p w14:paraId="5296B0D3" w14:textId="77777777" w:rsidR="007900A6" w:rsidRDefault="007900A6" w:rsidP="007900A6">
      <w:pPr>
        <w:pStyle w:val="13"/>
        <w:widowControl w:val="0"/>
        <w:numPr>
          <w:ilvl w:val="0"/>
          <w:numId w:val="26"/>
        </w:numPr>
        <w:spacing w:after="0" w:line="360" w:lineRule="auto"/>
        <w:ind w:hanging="360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ГОСТ 2.105-1995 «Общие требования к текстовым документам»; </w:t>
      </w:r>
    </w:p>
    <w:p w14:paraId="7A0A711B" w14:textId="77777777" w:rsidR="007900A6" w:rsidRDefault="007900A6" w:rsidP="007900A6">
      <w:pPr>
        <w:pStyle w:val="13"/>
        <w:widowControl w:val="0"/>
        <w:numPr>
          <w:ilvl w:val="0"/>
          <w:numId w:val="26"/>
        </w:numPr>
        <w:spacing w:after="0" w:line="360" w:lineRule="auto"/>
        <w:ind w:hanging="360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ГОСТ 7.1-2003 «Библиографическая запись. Библиографическое описание. Общие требования и правила составления». </w:t>
      </w:r>
    </w:p>
    <w:p w14:paraId="7DA20C92" w14:textId="77777777" w:rsidR="007900A6" w:rsidRDefault="007900A6" w:rsidP="007900A6">
      <w:pPr>
        <w:pStyle w:val="13"/>
        <w:widowControl w:val="0"/>
        <w:spacing w:after="0" w:line="360" w:lineRule="auto"/>
        <w:jc w:val="both"/>
      </w:pPr>
    </w:p>
    <w:p w14:paraId="79A65E38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7E79811A" w14:textId="75E4E2AC" w:rsidR="00542AED" w:rsidRPr="00A60478" w:rsidRDefault="00D6442E" w:rsidP="00542AE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Как правило,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ВКР имеет следующую структуру: </w:t>
      </w:r>
      <w:r w:rsidRPr="00A60478">
        <w:rPr>
          <w:i/>
          <w:sz w:val="28"/>
          <w:szCs w:val="28"/>
        </w:rPr>
        <w:t>титульный лист</w:t>
      </w:r>
      <w:r w:rsidRPr="00A60478">
        <w:rPr>
          <w:sz w:val="28"/>
          <w:szCs w:val="28"/>
        </w:rPr>
        <w:t xml:space="preserve">, </w:t>
      </w:r>
      <w:r w:rsidR="00FF1DA5">
        <w:rPr>
          <w:i/>
          <w:sz w:val="28"/>
          <w:szCs w:val="28"/>
        </w:rPr>
        <w:t>оглавление</w:t>
      </w:r>
      <w:r w:rsidRPr="00A60478">
        <w:rPr>
          <w:sz w:val="28"/>
          <w:szCs w:val="28"/>
        </w:rPr>
        <w:t xml:space="preserve">, </w:t>
      </w:r>
      <w:r w:rsidRPr="00A60478">
        <w:rPr>
          <w:i/>
          <w:sz w:val="28"/>
          <w:szCs w:val="28"/>
        </w:rPr>
        <w:t>введение</w:t>
      </w:r>
      <w:r w:rsidRPr="00A60478">
        <w:rPr>
          <w:sz w:val="28"/>
          <w:szCs w:val="28"/>
        </w:rPr>
        <w:t xml:space="preserve">, </w:t>
      </w:r>
      <w:r w:rsidRPr="00A60478">
        <w:rPr>
          <w:i/>
          <w:sz w:val="28"/>
          <w:szCs w:val="28"/>
        </w:rPr>
        <w:t>основной текст</w:t>
      </w:r>
      <w:r w:rsidRPr="00A60478">
        <w:rPr>
          <w:sz w:val="28"/>
          <w:szCs w:val="28"/>
        </w:rPr>
        <w:t xml:space="preserve"> (две или более главы), </w:t>
      </w:r>
      <w:r w:rsidRPr="00A60478">
        <w:rPr>
          <w:i/>
          <w:sz w:val="28"/>
          <w:szCs w:val="28"/>
        </w:rPr>
        <w:t>заключение</w:t>
      </w:r>
      <w:r w:rsidRPr="00A60478">
        <w:rPr>
          <w:sz w:val="28"/>
          <w:szCs w:val="28"/>
        </w:rPr>
        <w:t xml:space="preserve">, </w:t>
      </w:r>
      <w:r w:rsidR="00B143DF">
        <w:rPr>
          <w:i/>
          <w:sz w:val="28"/>
          <w:szCs w:val="28"/>
        </w:rPr>
        <w:t>список источников информации</w:t>
      </w:r>
      <w:r w:rsidRPr="00A60478">
        <w:rPr>
          <w:sz w:val="28"/>
          <w:szCs w:val="28"/>
        </w:rPr>
        <w:t xml:space="preserve">, </w:t>
      </w:r>
      <w:r w:rsidRPr="00A60478">
        <w:rPr>
          <w:i/>
          <w:sz w:val="28"/>
          <w:szCs w:val="28"/>
        </w:rPr>
        <w:t>приложение</w:t>
      </w:r>
      <w:r w:rsidRPr="00A60478">
        <w:rPr>
          <w:sz w:val="28"/>
          <w:szCs w:val="28"/>
        </w:rPr>
        <w:t>.</w:t>
      </w:r>
    </w:p>
    <w:p w14:paraId="13AEE468" w14:textId="3B4B0226" w:rsidR="007900A6" w:rsidRPr="007900A6" w:rsidRDefault="00D6442E" w:rsidP="007900A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Объем 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должен составлять </w:t>
      </w:r>
      <w:r w:rsidR="00542AED">
        <w:rPr>
          <w:sz w:val="28"/>
          <w:szCs w:val="28"/>
        </w:rPr>
        <w:t xml:space="preserve">от </w:t>
      </w:r>
      <w:r w:rsidR="00B143DF">
        <w:rPr>
          <w:sz w:val="28"/>
          <w:szCs w:val="28"/>
        </w:rPr>
        <w:t>6</w:t>
      </w:r>
      <w:r w:rsidR="00542AED">
        <w:rPr>
          <w:sz w:val="28"/>
          <w:szCs w:val="28"/>
        </w:rPr>
        <w:t>0 до 7</w:t>
      </w:r>
      <w:r w:rsidRPr="00A6047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стр</w:t>
      </w:r>
      <w:r w:rsidR="00542AED">
        <w:rPr>
          <w:sz w:val="28"/>
          <w:szCs w:val="28"/>
        </w:rPr>
        <w:t>аниц печатного текста. Приложения в этот объем не входят.</w:t>
      </w:r>
      <w:r w:rsidRPr="00E0567A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Все страницы, следующие за титульным листом, нумеруются с учетом титульного листа. </w:t>
      </w:r>
      <w:r w:rsidR="00B143DF">
        <w:rPr>
          <w:sz w:val="28"/>
          <w:szCs w:val="28"/>
        </w:rPr>
        <w:t xml:space="preserve">Титульный лист не нумеруется, но считается первым. </w:t>
      </w:r>
      <w:r w:rsidRPr="00A60478">
        <w:rPr>
          <w:sz w:val="28"/>
          <w:szCs w:val="28"/>
        </w:rPr>
        <w:t>Текст выполняется с использованием компьютера на одной стороне листа белой бумаги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формата А4, шрифт – </w:t>
      </w:r>
      <w:r w:rsidRPr="00A60478">
        <w:rPr>
          <w:sz w:val="28"/>
          <w:szCs w:val="28"/>
          <w:lang w:val="en-US"/>
        </w:rPr>
        <w:t>Times</w:t>
      </w:r>
      <w:r w:rsidRPr="00A60478">
        <w:rPr>
          <w:sz w:val="28"/>
          <w:szCs w:val="28"/>
        </w:rPr>
        <w:t xml:space="preserve"> </w:t>
      </w:r>
      <w:r w:rsidRPr="00A60478">
        <w:rPr>
          <w:sz w:val="28"/>
          <w:szCs w:val="28"/>
          <w:lang w:val="en-US"/>
        </w:rPr>
        <w:t>New</w:t>
      </w:r>
      <w:r w:rsidRPr="00A60478">
        <w:rPr>
          <w:sz w:val="28"/>
          <w:szCs w:val="28"/>
        </w:rPr>
        <w:t xml:space="preserve"> </w:t>
      </w:r>
      <w:r w:rsidRPr="00A60478">
        <w:rPr>
          <w:sz w:val="28"/>
          <w:szCs w:val="28"/>
          <w:lang w:val="en-US"/>
        </w:rPr>
        <w:t>Roman</w:t>
      </w:r>
      <w:r w:rsidRPr="00A60478">
        <w:rPr>
          <w:sz w:val="28"/>
          <w:szCs w:val="28"/>
        </w:rPr>
        <w:t>, 14 кегль, межстрочный интервал – 1,5</w:t>
      </w:r>
      <w:r w:rsidR="00B143DF">
        <w:rPr>
          <w:sz w:val="28"/>
          <w:szCs w:val="28"/>
        </w:rPr>
        <w:t xml:space="preserve"> без увеличенных интервалов между абзацами.</w:t>
      </w:r>
      <w:r w:rsidR="007900A6" w:rsidRPr="007900A6">
        <w:rPr>
          <w:color w:val="000000"/>
          <w:sz w:val="28"/>
          <w:szCs w:val="20"/>
        </w:rPr>
        <w:t xml:space="preserve"> </w:t>
      </w:r>
      <w:r w:rsidR="007900A6">
        <w:rPr>
          <w:sz w:val="28"/>
          <w:szCs w:val="28"/>
        </w:rPr>
        <w:t>Н</w:t>
      </w:r>
      <w:r w:rsidR="007900A6" w:rsidRPr="007900A6">
        <w:rPr>
          <w:sz w:val="28"/>
          <w:szCs w:val="28"/>
        </w:rPr>
        <w:t>е разрешается использовать компьютерные возможности акцентирования внимания на отдельных терминах, положениях, формулах путем использования шрифтов разной гарнитуры.</w:t>
      </w:r>
    </w:p>
    <w:p w14:paraId="165ABEE7" w14:textId="71546CF4" w:rsidR="00542AED" w:rsidRDefault="00B143DF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900A6">
        <w:rPr>
          <w:sz w:val="28"/>
          <w:szCs w:val="28"/>
        </w:rPr>
        <w:t xml:space="preserve"> Красная строка обозначается автоматическим отступом. </w:t>
      </w:r>
      <w:r w:rsidR="007900A6" w:rsidRPr="007900A6">
        <w:rPr>
          <w:sz w:val="28"/>
          <w:szCs w:val="28"/>
        </w:rPr>
        <w:t>Номер страницы ставится справа, в нижней части листа, без точки.</w:t>
      </w:r>
      <w:r w:rsidR="00D6442E" w:rsidRPr="007900A6">
        <w:rPr>
          <w:sz w:val="28"/>
          <w:szCs w:val="28"/>
        </w:rPr>
        <w:t xml:space="preserve"> Страницы </w:t>
      </w:r>
      <w:r w:rsidR="00D6442E" w:rsidRPr="00A60478">
        <w:rPr>
          <w:sz w:val="28"/>
          <w:szCs w:val="28"/>
        </w:rPr>
        <w:t xml:space="preserve">нумеруются арабскими цифрами, соблюдая сквозную нумерацию по всему документу. </w:t>
      </w:r>
    </w:p>
    <w:p w14:paraId="325A7285" w14:textId="77777777" w:rsidR="00D6442E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Титульный лист </w:t>
      </w:r>
      <w:r w:rsidR="00542AED">
        <w:rPr>
          <w:sz w:val="28"/>
          <w:szCs w:val="28"/>
        </w:rPr>
        <w:t xml:space="preserve">является первой страницей ВКР, </w:t>
      </w:r>
      <w:r w:rsidRPr="00A60478">
        <w:rPr>
          <w:sz w:val="28"/>
          <w:szCs w:val="28"/>
        </w:rPr>
        <w:t xml:space="preserve">но номер страницы на титульном листе не проставляют. Расстояние от края бумаги до границ текста </w:t>
      </w:r>
      <w:r w:rsidRPr="00A60478">
        <w:rPr>
          <w:sz w:val="28"/>
          <w:szCs w:val="28"/>
        </w:rPr>
        <w:lastRenderedPageBreak/>
        <w:t>следует оставлять: левое поле – 30 мм; правое поле – 10 мм</w:t>
      </w:r>
      <w:r>
        <w:rPr>
          <w:sz w:val="28"/>
          <w:szCs w:val="28"/>
        </w:rPr>
        <w:t>; верхнее и ни</w:t>
      </w:r>
      <w:r w:rsidRPr="00A60478">
        <w:rPr>
          <w:sz w:val="28"/>
          <w:szCs w:val="28"/>
        </w:rPr>
        <w:t>жнее поле страницы – 20 мм. Размер абзацного отступа должен быть одинаковым по всему тексту работы и равным 1</w:t>
      </w:r>
      <w:r>
        <w:rPr>
          <w:sz w:val="28"/>
          <w:szCs w:val="28"/>
        </w:rPr>
        <w:t>,</w:t>
      </w:r>
      <w:r w:rsidRPr="00A60478">
        <w:rPr>
          <w:sz w:val="28"/>
          <w:szCs w:val="28"/>
        </w:rPr>
        <w:t>25 мм.</w:t>
      </w:r>
    </w:p>
    <w:p w14:paraId="52E8208C" w14:textId="4DB6033B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i/>
          <w:sz w:val="28"/>
          <w:szCs w:val="28"/>
        </w:rPr>
        <w:t>Главы</w:t>
      </w:r>
      <w:r w:rsidRPr="00A60478">
        <w:rPr>
          <w:sz w:val="28"/>
          <w:szCs w:val="28"/>
        </w:rPr>
        <w:t xml:space="preserve"> должны иметь порядковые номера в пределах всей работы и обозначаться </w:t>
      </w:r>
      <w:r w:rsidRPr="00A60478">
        <w:rPr>
          <w:i/>
          <w:sz w:val="28"/>
          <w:szCs w:val="28"/>
        </w:rPr>
        <w:t>арабскими цифрами</w:t>
      </w:r>
      <w:r w:rsidRPr="00A60478">
        <w:rPr>
          <w:sz w:val="28"/>
          <w:szCs w:val="28"/>
        </w:rPr>
        <w:t>.</w:t>
      </w:r>
      <w:r w:rsidR="007900A6" w:rsidRPr="007900A6">
        <w:rPr>
          <w:sz w:val="28"/>
        </w:rPr>
        <w:t xml:space="preserve"> </w:t>
      </w:r>
      <w:r w:rsidR="007900A6">
        <w:rPr>
          <w:sz w:val="28"/>
        </w:rPr>
        <w:t xml:space="preserve">После номера главы ставится точка и пишется название главы. </w:t>
      </w:r>
      <w:r w:rsidRPr="00A60478">
        <w:rPr>
          <w:sz w:val="28"/>
          <w:szCs w:val="28"/>
        </w:rPr>
        <w:t xml:space="preserve"> </w:t>
      </w:r>
      <w:r w:rsidRPr="00A60478">
        <w:rPr>
          <w:i/>
          <w:sz w:val="28"/>
          <w:szCs w:val="28"/>
        </w:rPr>
        <w:t>Параграфы</w:t>
      </w:r>
      <w:r w:rsidRPr="00A60478">
        <w:rPr>
          <w:sz w:val="28"/>
          <w:szCs w:val="28"/>
        </w:rPr>
        <w:t xml:space="preserve"> должны иметь нумерацию в пределах каждого раздела. Номера параграфов состоят из </w:t>
      </w:r>
      <w:r w:rsidRPr="00A60478">
        <w:rPr>
          <w:i/>
          <w:sz w:val="28"/>
          <w:szCs w:val="28"/>
        </w:rPr>
        <w:t>номера главы и параграфа, разделенных точкой</w:t>
      </w:r>
      <w:r w:rsidRPr="00A60478">
        <w:rPr>
          <w:sz w:val="28"/>
          <w:szCs w:val="28"/>
        </w:rPr>
        <w:t>. В конце номера параграфа точка не ставится. Заготов</w:t>
      </w:r>
      <w:r w:rsidR="00B143DF">
        <w:rPr>
          <w:sz w:val="28"/>
          <w:szCs w:val="28"/>
        </w:rPr>
        <w:t>ки</w:t>
      </w:r>
      <w:r w:rsidRPr="00A60478">
        <w:rPr>
          <w:sz w:val="28"/>
          <w:szCs w:val="28"/>
        </w:rPr>
        <w:t xml:space="preserve"> глав</w:t>
      </w:r>
      <w:r w:rsidR="00B143DF">
        <w:rPr>
          <w:sz w:val="28"/>
          <w:szCs w:val="28"/>
        </w:rPr>
        <w:t xml:space="preserve"> следует размещать по центру страницы</w:t>
      </w:r>
      <w:r w:rsidR="00B143DF" w:rsidRPr="00B143DF">
        <w:rPr>
          <w:sz w:val="28"/>
          <w:szCs w:val="28"/>
        </w:rPr>
        <w:t xml:space="preserve"> </w:t>
      </w:r>
      <w:r w:rsidR="00B143DF" w:rsidRPr="00A60478">
        <w:rPr>
          <w:sz w:val="28"/>
          <w:szCs w:val="28"/>
        </w:rPr>
        <w:t>без точки в конце</w:t>
      </w:r>
      <w:r w:rsidRPr="00A60478">
        <w:rPr>
          <w:sz w:val="28"/>
          <w:szCs w:val="28"/>
        </w:rPr>
        <w:t xml:space="preserve">, </w:t>
      </w:r>
      <w:r w:rsidR="00B143DF">
        <w:rPr>
          <w:sz w:val="28"/>
          <w:szCs w:val="28"/>
        </w:rPr>
        <w:t xml:space="preserve">заголовки </w:t>
      </w:r>
      <w:r w:rsidRPr="00A60478">
        <w:rPr>
          <w:sz w:val="28"/>
          <w:szCs w:val="28"/>
        </w:rPr>
        <w:t xml:space="preserve">параграфов следует печатать </w:t>
      </w:r>
      <w:r w:rsidR="00B143DF">
        <w:rPr>
          <w:sz w:val="28"/>
          <w:szCs w:val="28"/>
        </w:rPr>
        <w:t>слева</w:t>
      </w:r>
      <w:r>
        <w:rPr>
          <w:sz w:val="28"/>
          <w:szCs w:val="28"/>
        </w:rPr>
        <w:t xml:space="preserve"> страницы</w:t>
      </w:r>
      <w:r w:rsidR="00B143DF">
        <w:rPr>
          <w:sz w:val="28"/>
          <w:szCs w:val="28"/>
        </w:rPr>
        <w:t>.</w:t>
      </w:r>
      <w:r w:rsidRPr="00A60478">
        <w:rPr>
          <w:sz w:val="28"/>
          <w:szCs w:val="28"/>
        </w:rPr>
        <w:t xml:space="preserve"> </w:t>
      </w:r>
    </w:p>
    <w:p w14:paraId="4D390FA9" w14:textId="77777777" w:rsidR="002B7542" w:rsidRDefault="007900A6" w:rsidP="002B7542">
      <w:pPr>
        <w:widowControl w:val="0"/>
        <w:spacing w:line="360" w:lineRule="auto"/>
        <w:ind w:firstLine="708"/>
        <w:rPr>
          <w:color w:val="000000"/>
          <w:sz w:val="28"/>
          <w:szCs w:val="20"/>
        </w:rPr>
      </w:pPr>
      <w:r w:rsidRPr="007900A6">
        <w:rPr>
          <w:color w:val="000000"/>
          <w:sz w:val="28"/>
          <w:szCs w:val="20"/>
        </w:rPr>
        <w:t>Заголовки во введении,</w:t>
      </w:r>
      <w:r w:rsidRPr="007900A6">
        <w:rPr>
          <w:b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заключении,</w:t>
      </w:r>
      <w:r w:rsidRPr="007900A6">
        <w:rPr>
          <w:b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списке использованных источников,</w:t>
      </w:r>
      <w:r w:rsidRPr="007900A6">
        <w:rPr>
          <w:color w:val="000000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приложениях располагают с выравниванием по центру, печатают прописными буквами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(ВВЕДЕНИЕ,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ЗАКЛЮЧЕНИЕ,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СПИСОК ИСПОЛЬЗОВАННЫХ</w:t>
      </w:r>
      <w:r w:rsidRPr="007900A6">
        <w:rPr>
          <w:i/>
          <w:color w:val="000000"/>
          <w:sz w:val="28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ИСТОЧНИКОВ, ПРИЛОЖЕНИЯ), полужирным шрифтом не выделяют, точку в конце заголовков структурных элементов бакалаврской работы не ставят.</w:t>
      </w:r>
      <w:r w:rsidR="002B7542" w:rsidRPr="002B7542">
        <w:rPr>
          <w:color w:val="000000"/>
          <w:sz w:val="28"/>
          <w:szCs w:val="20"/>
        </w:rPr>
        <w:t xml:space="preserve"> </w:t>
      </w:r>
    </w:p>
    <w:p w14:paraId="1EE68205" w14:textId="477E2408" w:rsidR="002B7542" w:rsidRPr="007900A6" w:rsidRDefault="002B7542" w:rsidP="002B7542">
      <w:pPr>
        <w:widowControl w:val="0"/>
        <w:spacing w:line="360" w:lineRule="auto"/>
        <w:ind w:firstLine="708"/>
        <w:rPr>
          <w:rFonts w:ascii="Cambria" w:eastAsia="Cambria" w:hAnsi="Cambria" w:cs="Cambria"/>
          <w:color w:val="000000"/>
          <w:sz w:val="22"/>
          <w:szCs w:val="20"/>
        </w:rPr>
      </w:pPr>
      <w:r w:rsidRPr="007900A6">
        <w:rPr>
          <w:color w:val="000000"/>
          <w:sz w:val="28"/>
          <w:szCs w:val="20"/>
        </w:rPr>
        <w:t>Пример оформления названия глав и параграфов в бакалаврской работе</w:t>
      </w:r>
      <w:r w:rsidRPr="007900A6">
        <w:rPr>
          <w:color w:val="000000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можно представить в виде:</w:t>
      </w:r>
    </w:p>
    <w:p w14:paraId="0C16C918" w14:textId="77777777" w:rsidR="002B7542" w:rsidRPr="007900A6" w:rsidRDefault="002B7542" w:rsidP="002B7542">
      <w:pPr>
        <w:widowControl w:val="0"/>
        <w:tabs>
          <w:tab w:val="left" w:pos="148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12D57F0" w14:textId="77777777" w:rsidR="002B7542" w:rsidRPr="007900A6" w:rsidRDefault="002B7542" w:rsidP="002B7542">
      <w:pPr>
        <w:widowControl w:val="0"/>
        <w:tabs>
          <w:tab w:val="left" w:pos="148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7900A6">
        <w:rPr>
          <w:color w:val="000000"/>
          <w:sz w:val="28"/>
          <w:szCs w:val="20"/>
        </w:rPr>
        <w:t>ГЛАВА</w:t>
      </w:r>
      <w:r w:rsidRPr="007900A6">
        <w:rPr>
          <w:color w:val="000000"/>
          <w:szCs w:val="20"/>
        </w:rPr>
        <w:t xml:space="preserve"> </w:t>
      </w:r>
      <w:r w:rsidRPr="007900A6">
        <w:rPr>
          <w:color w:val="000000"/>
          <w:sz w:val="28"/>
          <w:szCs w:val="20"/>
        </w:rPr>
        <w:t>1. ОБЩИЙ АНАЛИЗ РОЛИ В КОНТЕКСТЕ РЕЖИССЁРСКО-ПЕДАГОГИЧЕСКОГО ЗАМЫСЛА…………………………………………….</w:t>
      </w:r>
    </w:p>
    <w:p w14:paraId="23937133" w14:textId="77777777" w:rsidR="002B7542" w:rsidRPr="007900A6" w:rsidRDefault="002B7542" w:rsidP="002B7542">
      <w:pPr>
        <w:widowControl w:val="0"/>
        <w:numPr>
          <w:ilvl w:val="0"/>
          <w:numId w:val="27"/>
        </w:numPr>
        <w:spacing w:after="200" w:line="360" w:lineRule="auto"/>
        <w:ind w:left="0" w:firstLine="0"/>
        <w:rPr>
          <w:color w:val="000000"/>
          <w:sz w:val="28"/>
          <w:szCs w:val="20"/>
        </w:rPr>
      </w:pPr>
      <w:r w:rsidRPr="007900A6">
        <w:rPr>
          <w:color w:val="000000"/>
          <w:sz w:val="28"/>
          <w:szCs w:val="20"/>
        </w:rPr>
        <w:t>Тема и идея — основа процесса всей работы…………………………...</w:t>
      </w:r>
    </w:p>
    <w:p w14:paraId="6A6A714A" w14:textId="77777777" w:rsidR="002B7542" w:rsidRPr="007900A6" w:rsidRDefault="002B7542" w:rsidP="002B7542">
      <w:pPr>
        <w:widowControl w:val="0"/>
        <w:numPr>
          <w:ilvl w:val="0"/>
          <w:numId w:val="27"/>
        </w:numPr>
        <w:spacing w:after="200" w:line="360" w:lineRule="auto"/>
        <w:ind w:left="0" w:firstLine="0"/>
        <w:rPr>
          <w:color w:val="000000"/>
          <w:sz w:val="28"/>
          <w:szCs w:val="20"/>
        </w:rPr>
      </w:pPr>
      <w:r w:rsidRPr="007900A6">
        <w:rPr>
          <w:color w:val="000000"/>
          <w:sz w:val="28"/>
          <w:szCs w:val="20"/>
        </w:rPr>
        <w:t>Конфликт в спектакле и место моей роли в этом конфликте…………...</w:t>
      </w:r>
    </w:p>
    <w:p w14:paraId="108913D4" w14:textId="77777777" w:rsidR="002B7542" w:rsidRPr="007900A6" w:rsidRDefault="002B7542" w:rsidP="002B7542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7900A6">
        <w:rPr>
          <w:color w:val="000000"/>
          <w:sz w:val="28"/>
          <w:szCs w:val="20"/>
        </w:rPr>
        <w:t>1.3.</w:t>
      </w:r>
      <w:r w:rsidRPr="007900A6">
        <w:rPr>
          <w:color w:val="000000"/>
          <w:sz w:val="28"/>
          <w:szCs w:val="20"/>
        </w:rPr>
        <w:tab/>
        <w:t>Сквозное действие и сверхзадача в спектакле…………………………...</w:t>
      </w:r>
    </w:p>
    <w:p w14:paraId="2875D117" w14:textId="75CA6DBA" w:rsidR="007900A6" w:rsidRPr="007900A6" w:rsidRDefault="007900A6" w:rsidP="007900A6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</w:p>
    <w:p w14:paraId="2E357899" w14:textId="3B043C3A" w:rsidR="00D6442E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Заголовки отделяют от текста интервалом в одну строку. Расстояние между заголовком главы и параграфа – 1 интервал. Каждая новая глава начинается с новой страницы. Расстояние между названием глав и последующим текстом – </w:t>
      </w:r>
      <w:r w:rsidR="00B143DF">
        <w:rPr>
          <w:sz w:val="28"/>
          <w:szCs w:val="28"/>
        </w:rPr>
        <w:t>два</w:t>
      </w:r>
      <w:r w:rsidRPr="00A60478">
        <w:rPr>
          <w:sz w:val="28"/>
          <w:szCs w:val="28"/>
        </w:rPr>
        <w:t xml:space="preserve"> интервала. Точку в конце заголовка,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расп</w:t>
      </w:r>
      <w:r>
        <w:rPr>
          <w:sz w:val="28"/>
          <w:szCs w:val="28"/>
        </w:rPr>
        <w:t>о</w:t>
      </w:r>
      <w:r w:rsidRPr="00A60478">
        <w:rPr>
          <w:sz w:val="28"/>
          <w:szCs w:val="28"/>
        </w:rPr>
        <w:t xml:space="preserve">ложенного в середине строки, не ставят. </w:t>
      </w:r>
      <w:r>
        <w:rPr>
          <w:sz w:val="28"/>
          <w:szCs w:val="28"/>
        </w:rPr>
        <w:t xml:space="preserve"> </w:t>
      </w:r>
      <w:r w:rsidRPr="00B11477">
        <w:rPr>
          <w:sz w:val="28"/>
          <w:szCs w:val="28"/>
        </w:rPr>
        <w:t xml:space="preserve">Нумерация страниц должна </w:t>
      </w:r>
      <w:r w:rsidRPr="00B11477">
        <w:rPr>
          <w:sz w:val="28"/>
          <w:szCs w:val="28"/>
        </w:rPr>
        <w:lastRenderedPageBreak/>
        <w:t>быть сквозной: первой страницей является титульный лист, но сам не нумеруется. Номера страниц должны проставляться, начиная «</w:t>
      </w:r>
      <w:r w:rsidR="00B143DF">
        <w:rPr>
          <w:sz w:val="28"/>
          <w:szCs w:val="28"/>
        </w:rPr>
        <w:t>Оглавления</w:t>
      </w:r>
      <w:r w:rsidRPr="00B11477">
        <w:rPr>
          <w:sz w:val="28"/>
          <w:szCs w:val="28"/>
        </w:rPr>
        <w:t>». В общую нумерацию входят список источников</w:t>
      </w:r>
      <w:r w:rsidR="00B143DF">
        <w:rPr>
          <w:sz w:val="28"/>
          <w:szCs w:val="28"/>
        </w:rPr>
        <w:t xml:space="preserve"> информации</w:t>
      </w:r>
      <w:r w:rsidRPr="00B11477">
        <w:rPr>
          <w:sz w:val="28"/>
          <w:szCs w:val="28"/>
        </w:rPr>
        <w:t xml:space="preserve"> и приложения.</w:t>
      </w:r>
      <w:r>
        <w:rPr>
          <w:sz w:val="28"/>
          <w:szCs w:val="28"/>
        </w:rPr>
        <w:t xml:space="preserve"> </w:t>
      </w:r>
    </w:p>
    <w:p w14:paraId="38571494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Не допускается начинать новый параграф внизу страницы, если после заголовка параграфа на странице остается три-четыре строки основного текста.</w:t>
      </w:r>
    </w:p>
    <w:p w14:paraId="7FBD4E86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 этом случае параграф необходимо начать с новой страницы.</w:t>
      </w:r>
    </w:p>
    <w:p w14:paraId="1C7A65F0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Таблицы, диаграммы, графики,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схемы располагаются в бакалаврской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работе непосредственно после абзаца, в котором они упоминается впервые, или на следующей странице, нумеруются арабскими цифрами сквозной нумерацией по всей работе.</w:t>
      </w:r>
    </w:p>
    <w:p w14:paraId="1EA57A63" w14:textId="77777777" w:rsidR="00C94B04" w:rsidRPr="00C94B04" w:rsidRDefault="00C94B04" w:rsidP="00C94B04">
      <w:pPr>
        <w:widowControl w:val="0"/>
        <w:spacing w:line="360" w:lineRule="auto"/>
        <w:ind w:firstLine="708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Заголовок таблицы располагается с выравниванием по центру страницы,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точка в конце заголовка не ставится.</w:t>
      </w:r>
    </w:p>
    <w:p w14:paraId="4D54E568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 таблице допускается использовать размер шрифта меньше, чем в тексте работы (12 размер).</w:t>
      </w:r>
    </w:p>
    <w:p w14:paraId="4CF19E86" w14:textId="77777777" w:rsidR="00C94B04" w:rsidRPr="00C94B04" w:rsidRDefault="00C94B04" w:rsidP="00C94B04">
      <w:pPr>
        <w:widowControl w:val="0"/>
        <w:spacing w:line="360" w:lineRule="auto"/>
        <w:ind w:firstLine="708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Например:</w:t>
      </w:r>
    </w:p>
    <w:p w14:paraId="6C5B490D" w14:textId="777777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 xml:space="preserve">Таблица 1. Динамика рождаемости </w:t>
      </w:r>
      <w:r w:rsidRPr="00C94B04">
        <w:rPr>
          <w:color w:val="222222"/>
          <w:sz w:val="28"/>
          <w:szCs w:val="20"/>
        </w:rPr>
        <w:t xml:space="preserve">в г. </w:t>
      </w:r>
      <w:r w:rsidRPr="00C94B04">
        <w:rPr>
          <w:color w:val="222222"/>
          <w:sz w:val="28"/>
          <w:szCs w:val="20"/>
          <w:lang w:val="en-US"/>
        </w:rPr>
        <w:t>N</w:t>
      </w:r>
    </w:p>
    <w:tbl>
      <w:tblPr>
        <w:tblW w:w="97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1760"/>
        <w:gridCol w:w="2040"/>
        <w:gridCol w:w="2080"/>
      </w:tblGrid>
      <w:tr w:rsidR="00C94B04" w:rsidRPr="00C94B04" w14:paraId="358F33A7" w14:textId="77777777" w:rsidTr="00265A63">
        <w:trPr>
          <w:trHeight w:val="320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0E77C7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Год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15D11B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2012 г.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03BB0C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2013 г.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92B84B8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2014 г.</w:t>
            </w:r>
          </w:p>
        </w:tc>
      </w:tr>
      <w:tr w:rsidR="00C94B04" w:rsidRPr="00C94B04" w14:paraId="6BF7E83E" w14:textId="77777777" w:rsidTr="00265A63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BD58F8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Количество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80B10FC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3456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978D29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4345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00F09CD" w14:textId="77777777" w:rsidR="00C94B04" w:rsidRPr="00C94B04" w:rsidRDefault="00C94B04" w:rsidP="00C94B04">
            <w:pPr>
              <w:widowControl w:val="0"/>
              <w:spacing w:line="36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0"/>
              </w:rPr>
            </w:pPr>
            <w:r w:rsidRPr="00C94B04">
              <w:rPr>
                <w:color w:val="000000"/>
                <w:szCs w:val="20"/>
              </w:rPr>
              <w:t>4598</w:t>
            </w:r>
          </w:p>
        </w:tc>
      </w:tr>
    </w:tbl>
    <w:p w14:paraId="20958C82" w14:textId="777777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</w:p>
    <w:p w14:paraId="243C25FA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bookmarkStart w:id="2" w:name="h.1fob9te" w:colFirst="0" w:colLast="0"/>
      <w:bookmarkEnd w:id="2"/>
      <w:r w:rsidRPr="00C94B04">
        <w:rPr>
          <w:color w:val="000000"/>
          <w:sz w:val="28"/>
          <w:szCs w:val="20"/>
        </w:rPr>
        <w:tab/>
        <w:t>Названия диаграмм, графиков, схем размещаются под ними, с</w:t>
      </w:r>
    </w:p>
    <w:p w14:paraId="3289BDFD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выравниванием по центру страницы, точка в конце заголовка не ставится.</w:t>
      </w:r>
    </w:p>
    <w:p w14:paraId="694A6867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6941AEC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5AD9B1F7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C8D2F96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Например:</w:t>
      </w:r>
      <w:r w:rsidRPr="00C94B04">
        <w:rPr>
          <w:color w:val="000000"/>
          <w:szCs w:val="20"/>
        </w:rPr>
        <w:t xml:space="preserve"> </w:t>
      </w:r>
    </w:p>
    <w:p w14:paraId="7F678C0B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42747A42" w14:textId="006CAD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rFonts w:ascii="Cambria" w:eastAsia="Cambria" w:hAnsi="Cambria" w:cs="Cambria"/>
          <w:noProof/>
          <w:color w:val="000000"/>
          <w:sz w:val="22"/>
          <w:szCs w:val="20"/>
        </w:rPr>
        <w:lastRenderedPageBreak/>
        <w:drawing>
          <wp:inline distT="0" distB="0" distL="0" distR="0" wp14:anchorId="540AAB36" wp14:editId="286D33E5">
            <wp:extent cx="45720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FDFC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01567562" w14:textId="77777777" w:rsidR="00C94B04" w:rsidRPr="00C94B04" w:rsidRDefault="00C94B04" w:rsidP="00C94B04">
      <w:pPr>
        <w:widowControl w:val="0"/>
        <w:spacing w:line="360" w:lineRule="auto"/>
        <w:jc w:val="center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Рисунок 1. Соотношение браков и разводов за апрель 2013 г.</w:t>
      </w:r>
    </w:p>
    <w:p w14:paraId="78AD5353" w14:textId="77777777" w:rsidR="007900A6" w:rsidRDefault="007900A6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71DF14AC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Приложения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располагаются после списка использованных источников.</w:t>
      </w:r>
      <w:r w:rsidRPr="00C94B04">
        <w:rPr>
          <w:i/>
          <w:color w:val="000000"/>
          <w:sz w:val="28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В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тексте должны быть ссылки на приложения. Приложения должны быть пронумерованы в той последовательности, в которой на них указывается ссылка в основной части выпускной квалификационной (бакалаврской) работы.</w:t>
      </w:r>
    </w:p>
    <w:p w14:paraId="16290C30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Порядковые номера приложений должны соответствовать последовательности их упоминания в тексте.</w:t>
      </w:r>
    </w:p>
    <w:p w14:paraId="3FC55119" w14:textId="77777777" w:rsidR="00C94B04" w:rsidRPr="00C94B04" w:rsidRDefault="00C94B04" w:rsidP="00C94B04">
      <w:pPr>
        <w:widowControl w:val="0"/>
        <w:spacing w:line="360" w:lineRule="auto"/>
        <w:ind w:firstLine="708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Каждое приложение следует начинать с новой страницы с указанием наверху посередине страницы слова «ПРИЛОЖЕНИЕ» и его номера. Ниже отдельной строкой располагается название приложения с абзацного отступа, с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форматированием по ширине страницы. Название приложения пишется строчными буквами. Приложения должны иметь общую со всей бакалаврской работой нумерацию страниц, но они не входят в общий объем работы.</w:t>
      </w:r>
    </w:p>
    <w:p w14:paraId="0FC506C0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ab/>
        <w:t>Переплетенная в твердую обложку выпускная квалификационная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 xml:space="preserve">работа должна иметь: титульный лист, содержание работы с указанием страниц начала каждой главы, параграфа, основной текст, список использованных источников, приложения (если таковые имеются) и перечень документов изложенных выше. На лицевой обложке переплета в правом верхнем углу </w:t>
      </w:r>
      <w:r w:rsidRPr="00C94B04">
        <w:rPr>
          <w:color w:val="000000"/>
          <w:sz w:val="28"/>
          <w:szCs w:val="20"/>
        </w:rPr>
        <w:lastRenderedPageBreak/>
        <w:t>делается наклейка с указанием фамилии, имени, отчества студента, названия темы выпускной квалификационной работы, а также сведений о научном руководителе.</w:t>
      </w:r>
    </w:p>
    <w:p w14:paraId="14A09EFD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ВКР должна быть подписана студентом и научным руководителем, что свидетельствует о ее завершении и готовности к защите.</w:t>
      </w:r>
    </w:p>
    <w:p w14:paraId="70FFFBF7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Подпись студента ставится на титульном листе и последней странице текста заключения с указанием даты представления работы на кафедру в следующем виде:</w:t>
      </w:r>
    </w:p>
    <w:p w14:paraId="27722B71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1F95980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bookmarkStart w:id="3" w:name="h.3dy6vkm" w:colFirst="0" w:colLast="0"/>
      <w:bookmarkEnd w:id="3"/>
      <w:r w:rsidRPr="00C94B04">
        <w:rPr>
          <w:b/>
          <w:color w:val="000000"/>
          <w:sz w:val="28"/>
          <w:szCs w:val="20"/>
        </w:rPr>
        <w:t>«Данная выпускная квалификационная работа</w:t>
      </w:r>
      <w:r w:rsidRPr="00C94B04">
        <w:rPr>
          <w:rFonts w:ascii="Cambria" w:eastAsia="Cambria" w:hAnsi="Cambria" w:cs="Cambria"/>
          <w:color w:val="000000"/>
          <w:sz w:val="22"/>
          <w:szCs w:val="20"/>
        </w:rPr>
        <w:t xml:space="preserve"> </w:t>
      </w:r>
      <w:r w:rsidRPr="00C94B04">
        <w:rPr>
          <w:b/>
          <w:color w:val="000000"/>
          <w:sz w:val="28"/>
          <w:szCs w:val="20"/>
        </w:rPr>
        <w:t>выполнена мною самостоятельно</w:t>
      </w:r>
      <w:r w:rsidRPr="00C94B04">
        <w:rPr>
          <w:color w:val="000000"/>
          <w:sz w:val="28"/>
          <w:szCs w:val="20"/>
        </w:rPr>
        <w:t>».</w:t>
      </w:r>
    </w:p>
    <w:p w14:paraId="35EB8055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26A707E2" w14:textId="77777777" w:rsidR="00C94B04" w:rsidRPr="00C94B04" w:rsidRDefault="00C94B04" w:rsidP="00C94B04">
      <w:pPr>
        <w:widowControl w:val="0"/>
        <w:tabs>
          <w:tab w:val="left" w:pos="668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«___» ____________20___г.</w:t>
      </w:r>
      <w:r w:rsidRPr="00C94B04">
        <w:rPr>
          <w:color w:val="000000"/>
          <w:szCs w:val="20"/>
        </w:rPr>
        <w:tab/>
        <w:t xml:space="preserve">            </w:t>
      </w:r>
      <w:r w:rsidRPr="00C94B04">
        <w:rPr>
          <w:color w:val="000000"/>
          <w:sz w:val="28"/>
          <w:szCs w:val="20"/>
        </w:rPr>
        <w:t>_____________</w:t>
      </w:r>
    </w:p>
    <w:p w14:paraId="70E63C1F" w14:textId="77777777" w:rsidR="00C94B04" w:rsidRPr="00C94B04" w:rsidRDefault="00C94B04" w:rsidP="00C94B04">
      <w:pPr>
        <w:widowControl w:val="0"/>
        <w:tabs>
          <w:tab w:val="left" w:pos="7040"/>
        </w:tabs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18"/>
          <w:szCs w:val="20"/>
        </w:rPr>
        <w:t>(дата сдачи работы заполняется от руки)</w:t>
      </w:r>
      <w:r w:rsidRPr="00C94B04">
        <w:rPr>
          <w:color w:val="000000"/>
          <w:szCs w:val="20"/>
        </w:rPr>
        <w:tab/>
        <w:t xml:space="preserve">            </w:t>
      </w:r>
      <w:r w:rsidRPr="00C94B04">
        <w:rPr>
          <w:color w:val="000000"/>
          <w:sz w:val="17"/>
          <w:szCs w:val="20"/>
        </w:rPr>
        <w:t>(подпись автора)</w:t>
      </w:r>
    </w:p>
    <w:p w14:paraId="4B9D54FE" w14:textId="77777777" w:rsidR="00C94B04" w:rsidRPr="00C94B04" w:rsidRDefault="00C94B04" w:rsidP="00C94B04">
      <w:pPr>
        <w:widowControl w:val="0"/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0"/>
        </w:rPr>
      </w:pPr>
    </w:p>
    <w:p w14:paraId="6DD2651E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Подпись свидетельствует, что за достоверность сведений, изложенных в ВКР, использованного в ней практического материала и другой информации автор несет ответственность.</w:t>
      </w:r>
    </w:p>
    <w:p w14:paraId="3B7E2FBA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Полностью оформленная выпускная квалификационная работа с положительным отзывом научного руководителя сдается на кафедру для проверки заведующим кафедрой и получения допуска к защите.</w:t>
      </w:r>
    </w:p>
    <w:p w14:paraId="72F9C7E9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Неправильно или небрежно оформленная выпускная квалификационная работа к защите не допускается.</w:t>
      </w:r>
    </w:p>
    <w:p w14:paraId="73773193" w14:textId="5B796E6F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 xml:space="preserve">В Государственную аттестационную комиссию представляется полностью выполненная выпускная квалификационная работа в печатном виде в твердом переплете </w:t>
      </w:r>
      <w:r>
        <w:rPr>
          <w:color w:val="000000"/>
          <w:sz w:val="28"/>
          <w:szCs w:val="20"/>
        </w:rPr>
        <w:t xml:space="preserve">синего цвета </w:t>
      </w:r>
      <w:r w:rsidRPr="00C94B04">
        <w:rPr>
          <w:color w:val="000000"/>
          <w:sz w:val="28"/>
          <w:szCs w:val="20"/>
        </w:rPr>
        <w:t>в одном экземпляре, а также в электронном виде на компакт-диске.</w:t>
      </w:r>
    </w:p>
    <w:p w14:paraId="3EB5BF07" w14:textId="77777777" w:rsidR="00C94B04" w:rsidRPr="00C94B04" w:rsidRDefault="00C94B04" w:rsidP="00C94B04">
      <w:pPr>
        <w:widowControl w:val="0"/>
        <w:spacing w:line="360" w:lineRule="auto"/>
        <w:ind w:firstLine="709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b/>
          <w:color w:val="000000"/>
          <w:sz w:val="28"/>
          <w:szCs w:val="20"/>
        </w:rPr>
        <w:t xml:space="preserve">Выпускная квалификационная работа брошюруется в следующей последовательности: </w:t>
      </w:r>
    </w:p>
    <w:p w14:paraId="5D6E354D" w14:textId="77777777" w:rsidR="00C94B04" w:rsidRPr="00C94B04" w:rsidRDefault="00C94B04" w:rsidP="00C94B04">
      <w:pPr>
        <w:widowControl w:val="0"/>
        <w:spacing w:line="360" w:lineRule="auto"/>
        <w:rPr>
          <w:rFonts w:ascii="Cambria" w:eastAsia="Cambria" w:hAnsi="Cambria" w:cs="Cambria"/>
          <w:color w:val="000000"/>
          <w:sz w:val="22"/>
          <w:szCs w:val="20"/>
        </w:rPr>
      </w:pPr>
    </w:p>
    <w:p w14:paraId="67FFA8EE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Титульный лист (не нумеруется). </w:t>
      </w:r>
    </w:p>
    <w:p w14:paraId="5600AA1F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lastRenderedPageBreak/>
        <w:t xml:space="preserve">Содержание работы (с него начинается фактическая нумерация ВКР, то есть страница 2). </w:t>
      </w:r>
    </w:p>
    <w:p w14:paraId="728B442C" w14:textId="4F10B4B3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Введение, Главы 1, 2, 3, Заключение, Список источников </w:t>
      </w:r>
      <w:r>
        <w:rPr>
          <w:color w:val="000000"/>
          <w:sz w:val="28"/>
          <w:szCs w:val="20"/>
        </w:rPr>
        <w:t xml:space="preserve">информации </w:t>
      </w:r>
      <w:r w:rsidRPr="00C94B04">
        <w:rPr>
          <w:color w:val="000000"/>
          <w:sz w:val="28"/>
          <w:szCs w:val="20"/>
        </w:rPr>
        <w:t xml:space="preserve">(сквозная нумерация страниц). </w:t>
      </w:r>
    </w:p>
    <w:p w14:paraId="63C32ED0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Приложения (не входят в общий объем нумерации). </w:t>
      </w:r>
    </w:p>
    <w:p w14:paraId="51E7D1E1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 xml:space="preserve">Задание на ВКР (не нумеруется). </w:t>
      </w:r>
    </w:p>
    <w:p w14:paraId="456B894B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rPr>
          <w:color w:val="000000"/>
          <w:szCs w:val="20"/>
        </w:rPr>
      </w:pPr>
      <w:r w:rsidRPr="00C94B04">
        <w:rPr>
          <w:color w:val="000000"/>
          <w:sz w:val="28"/>
          <w:szCs w:val="20"/>
        </w:rPr>
        <w:t>График разработки ВКР (не нумеруется)</w:t>
      </w:r>
    </w:p>
    <w:p w14:paraId="497ED2F2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rPr>
          <w:color w:val="000000"/>
          <w:szCs w:val="20"/>
        </w:rPr>
      </w:pPr>
      <w:r w:rsidRPr="00C94B04">
        <w:rPr>
          <w:color w:val="000000"/>
          <w:sz w:val="28"/>
          <w:szCs w:val="20"/>
        </w:rPr>
        <w:t>План ВКР (не нумеруется).</w:t>
      </w:r>
    </w:p>
    <w:p w14:paraId="216F5972" w14:textId="77777777" w:rsidR="00C94B04" w:rsidRPr="00C94B04" w:rsidRDefault="00C94B04" w:rsidP="00C94B04">
      <w:pPr>
        <w:widowControl w:val="0"/>
        <w:numPr>
          <w:ilvl w:val="0"/>
          <w:numId w:val="28"/>
        </w:numPr>
        <w:spacing w:after="200" w:line="360" w:lineRule="auto"/>
        <w:contextualSpacing/>
        <w:rPr>
          <w:color w:val="000000"/>
          <w:szCs w:val="20"/>
        </w:rPr>
      </w:pPr>
      <w:r w:rsidRPr="00C94B04">
        <w:rPr>
          <w:color w:val="000000"/>
          <w:sz w:val="28"/>
          <w:szCs w:val="20"/>
        </w:rPr>
        <w:t xml:space="preserve">Файловая папка, в которую вкладывают: </w:t>
      </w:r>
    </w:p>
    <w:p w14:paraId="47C7217C" w14:textId="77777777" w:rsidR="00C94B04" w:rsidRPr="00C94B04" w:rsidRDefault="00C94B04" w:rsidP="00C94B04">
      <w:pPr>
        <w:widowControl w:val="0"/>
        <w:spacing w:line="360" w:lineRule="auto"/>
        <w:ind w:left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 xml:space="preserve">- отзыв научного руководителя на ВКР студента; </w:t>
      </w:r>
    </w:p>
    <w:p w14:paraId="3D5C7F4B" w14:textId="77777777" w:rsidR="00C94B04" w:rsidRPr="00C94B04" w:rsidRDefault="00C94B04" w:rsidP="00C94B04">
      <w:pPr>
        <w:widowControl w:val="0"/>
        <w:spacing w:line="360" w:lineRule="auto"/>
        <w:ind w:left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bookmarkStart w:id="4" w:name="h.1t3h5sf" w:colFirst="0" w:colLast="0"/>
      <w:bookmarkEnd w:id="4"/>
      <w:r w:rsidRPr="00C94B04">
        <w:rPr>
          <w:color w:val="000000"/>
          <w:sz w:val="28"/>
          <w:szCs w:val="20"/>
        </w:rPr>
        <w:t xml:space="preserve">- лист квалификационных признаков; </w:t>
      </w:r>
    </w:p>
    <w:p w14:paraId="208C33A5" w14:textId="77777777" w:rsidR="00C94B04" w:rsidRPr="00C94B04" w:rsidRDefault="00C94B04" w:rsidP="00C94B04">
      <w:pPr>
        <w:widowControl w:val="0"/>
        <w:spacing w:line="360" w:lineRule="auto"/>
        <w:ind w:left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  <w:r w:rsidRPr="00C94B04">
        <w:rPr>
          <w:color w:val="000000"/>
          <w:sz w:val="28"/>
          <w:szCs w:val="20"/>
        </w:rPr>
        <w:t>- справку о результатах проверки ВКР в системе «Антиплагиат»,</w:t>
      </w:r>
      <w:r w:rsidRPr="00C94B04">
        <w:rPr>
          <w:color w:val="000000"/>
          <w:szCs w:val="20"/>
        </w:rPr>
        <w:t xml:space="preserve"> </w:t>
      </w:r>
      <w:r w:rsidRPr="00C94B04">
        <w:rPr>
          <w:color w:val="000000"/>
          <w:sz w:val="28"/>
          <w:szCs w:val="20"/>
        </w:rPr>
        <w:t>заверенную подписью научного руководителя.</w:t>
      </w:r>
    </w:p>
    <w:p w14:paraId="3DA5FAC9" w14:textId="4EF11AD5" w:rsidR="00C94B04" w:rsidRDefault="00C94B04" w:rsidP="00C94B04">
      <w:pPr>
        <w:widowControl w:val="0"/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C94B04">
        <w:rPr>
          <w:color w:val="000000"/>
          <w:sz w:val="28"/>
          <w:szCs w:val="20"/>
        </w:rPr>
        <w:t>На титульном листе бакалаврской работы ставится виза заведующего кафедрой о допуске бакалаврской работы к защите.</w:t>
      </w:r>
    </w:p>
    <w:p w14:paraId="129F351F" w14:textId="77777777" w:rsidR="00C94B04" w:rsidRPr="00C94B04" w:rsidRDefault="00C94B04" w:rsidP="00C94B04">
      <w:pPr>
        <w:widowControl w:val="0"/>
        <w:spacing w:line="360" w:lineRule="auto"/>
        <w:ind w:firstLine="709"/>
        <w:jc w:val="both"/>
        <w:rPr>
          <w:rFonts w:ascii="Cambria" w:eastAsia="Cambria" w:hAnsi="Cambria" w:cs="Cambria"/>
          <w:color w:val="000000"/>
          <w:sz w:val="22"/>
          <w:szCs w:val="20"/>
        </w:rPr>
      </w:pPr>
    </w:p>
    <w:p w14:paraId="0BCFD6BC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Основные положения ВКР должны быть отражены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 </w:t>
      </w:r>
      <w:r w:rsidRPr="00A60478">
        <w:rPr>
          <w:i/>
          <w:sz w:val="28"/>
          <w:szCs w:val="28"/>
        </w:rPr>
        <w:t>докладе,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который готовится заранее.</w:t>
      </w:r>
    </w:p>
    <w:p w14:paraId="3F6DA5A4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Содержание доклада:</w:t>
      </w:r>
      <w:r>
        <w:rPr>
          <w:sz w:val="28"/>
          <w:szCs w:val="28"/>
        </w:rPr>
        <w:t xml:space="preserve"> </w:t>
      </w:r>
    </w:p>
    <w:p w14:paraId="6C785905" w14:textId="789CDB83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общая характеристика работы (актуальность темы исследования, степень разработанности проблемы, цели и задачи исследования, предмет и объект исследования, </w:t>
      </w:r>
      <w:r w:rsidR="00D850E0">
        <w:rPr>
          <w:sz w:val="28"/>
          <w:szCs w:val="28"/>
        </w:rPr>
        <w:t>методология.</w:t>
      </w:r>
    </w:p>
    <w:p w14:paraId="5FFC09DA" w14:textId="7777777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основное содержание работы;</w:t>
      </w:r>
    </w:p>
    <w:p w14:paraId="670ADCD5" w14:textId="04EE8167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процедуры </w:t>
      </w:r>
      <w:r w:rsidRPr="00A60478">
        <w:rPr>
          <w:sz w:val="28"/>
          <w:szCs w:val="28"/>
        </w:rPr>
        <w:t xml:space="preserve">защиты необходимо подготовить </w:t>
      </w:r>
      <w:r w:rsidRPr="00A60478">
        <w:rPr>
          <w:i/>
          <w:sz w:val="28"/>
          <w:szCs w:val="28"/>
        </w:rPr>
        <w:t>мультимедийную презентацию</w:t>
      </w:r>
      <w:r w:rsidRPr="00A60478">
        <w:rPr>
          <w:sz w:val="28"/>
          <w:szCs w:val="28"/>
        </w:rPr>
        <w:t>, которая будет сопровождать научный доклад выпускника на итоговой аттестации. План презентации должен полностью соответствовать плану доклада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выпускника.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Презентация ВКР должна включать следующие разделы: актуальность темы</w:t>
      </w:r>
      <w:r w:rsidR="00D850E0">
        <w:rPr>
          <w:sz w:val="28"/>
          <w:szCs w:val="28"/>
        </w:rPr>
        <w:t xml:space="preserve"> ВКР</w:t>
      </w:r>
      <w:r w:rsidRPr="00A60478">
        <w:rPr>
          <w:sz w:val="28"/>
          <w:szCs w:val="28"/>
        </w:rPr>
        <w:t>, её цели и задачи, объект и предмет, методологические подходы, информационную или источниковую базу,</w:t>
      </w:r>
      <w:r w:rsidR="00D850E0">
        <w:rPr>
          <w:sz w:val="28"/>
          <w:szCs w:val="28"/>
        </w:rPr>
        <w:t xml:space="preserve"> иллюстративный материал</w:t>
      </w:r>
      <w:r w:rsidR="005B404B">
        <w:rPr>
          <w:sz w:val="28"/>
          <w:szCs w:val="28"/>
        </w:rPr>
        <w:t xml:space="preserve">, представляющий ряд исследуемых произведений </w:t>
      </w:r>
      <w:r w:rsidR="005B404B">
        <w:rPr>
          <w:sz w:val="28"/>
          <w:szCs w:val="28"/>
        </w:rPr>
        <w:lastRenderedPageBreak/>
        <w:t>и, возможно, другие материалы (фотографии и т.п.)</w:t>
      </w:r>
      <w:r w:rsidRPr="00A60478">
        <w:rPr>
          <w:sz w:val="28"/>
          <w:szCs w:val="28"/>
        </w:rPr>
        <w:t>. Работу над презентацией следует начинать после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того, как сформирован текст доклада.</w:t>
      </w:r>
      <w:r w:rsidR="005B404B">
        <w:rPr>
          <w:sz w:val="28"/>
          <w:szCs w:val="28"/>
        </w:rPr>
        <w:t xml:space="preserve"> Затем следует доработать доклад, чтобы презентация и текст доклада наилучшим образом представляли проведенную работу.</w:t>
      </w:r>
    </w:p>
    <w:p w14:paraId="26C6B245" w14:textId="5E56E9B8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Презентацию следует выдерживать в строгом академическом стиле. Каждый слайд должен представлять собой звено, логически связанное с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темой ВКР. Не следует перегружать слайды лишними декоративными элементами, анимацией,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звуковыми, музыкальными эффектами.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Визуальные образы должны иметь смысловую нагрузку. Текст </w:t>
      </w:r>
      <w:r w:rsidR="005B404B">
        <w:rPr>
          <w:sz w:val="28"/>
          <w:szCs w:val="28"/>
        </w:rPr>
        <w:t>в основной части представляет собой только подписи к изображениям</w:t>
      </w:r>
      <w:r w:rsidRPr="00A60478">
        <w:rPr>
          <w:sz w:val="28"/>
          <w:szCs w:val="28"/>
        </w:rPr>
        <w:t>. Необходимо тщательно продумать не только расположение теста, но и его форматирование (размер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цвет шрифта заголовков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и основного текста).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Один слайд не стоит перегружать несколькими графиками</w:t>
      </w:r>
      <w:r w:rsidR="005B404B">
        <w:rPr>
          <w:sz w:val="28"/>
          <w:szCs w:val="28"/>
        </w:rPr>
        <w:t xml:space="preserve"> или репродукциями</w:t>
      </w:r>
      <w:r w:rsidRPr="00A60478">
        <w:rPr>
          <w:sz w:val="28"/>
          <w:szCs w:val="28"/>
        </w:rPr>
        <w:t>. Если в презентации используются графики и диаграммы, необходимо продумать их расположение.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Текст таблиц также должен быть хорошо виден. Для большей наглядности в таблицах можно применять слабую по цвету заливку ячеек.</w:t>
      </w:r>
    </w:p>
    <w:p w14:paraId="2FB1C135" w14:textId="1295C2C6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Цветовой фон слайдов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имеет значение. Он должен соответствовать месту, цели и теме презентации. </w:t>
      </w:r>
      <w:r w:rsidR="005B404B">
        <w:rPr>
          <w:sz w:val="28"/>
          <w:szCs w:val="28"/>
        </w:rPr>
        <w:t xml:space="preserve">Предпочтение отдается белому фону. </w:t>
      </w:r>
      <w:r w:rsidRPr="00A60478">
        <w:rPr>
          <w:sz w:val="28"/>
          <w:szCs w:val="28"/>
        </w:rPr>
        <w:t>Цветовая гамма слайдов не должна меняться.</w:t>
      </w:r>
    </w:p>
    <w:p w14:paraId="514DD450" w14:textId="29339EE9" w:rsidR="00D6442E" w:rsidRPr="00A60478" w:rsidRDefault="00D6442E" w:rsidP="00D6442E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Как правило, при подготовке ВКР используются не только изобразительные</w:t>
      </w:r>
      <w:r w:rsidR="00542AED">
        <w:rPr>
          <w:sz w:val="28"/>
          <w:szCs w:val="28"/>
        </w:rPr>
        <w:t xml:space="preserve"> источники</w:t>
      </w:r>
      <w:r w:rsidRPr="00A60478">
        <w:rPr>
          <w:sz w:val="28"/>
          <w:szCs w:val="28"/>
        </w:rPr>
        <w:t xml:space="preserve"> (произведения искусства</w:t>
      </w:r>
      <w:r w:rsidR="00542AED">
        <w:rPr>
          <w:sz w:val="28"/>
          <w:szCs w:val="28"/>
        </w:rPr>
        <w:t>), но и письменные источники, фотодокументы. Необходимо найти возможность представить их в визуальном ряд</w:t>
      </w:r>
      <w:r w:rsidR="005B404B">
        <w:rPr>
          <w:sz w:val="28"/>
          <w:szCs w:val="28"/>
        </w:rPr>
        <w:t>е</w:t>
      </w:r>
      <w:r w:rsidR="00542AED">
        <w:rPr>
          <w:sz w:val="28"/>
          <w:szCs w:val="28"/>
        </w:rPr>
        <w:t xml:space="preserve">. </w:t>
      </w:r>
      <w:r w:rsidRPr="00A60478">
        <w:rPr>
          <w:sz w:val="28"/>
          <w:szCs w:val="28"/>
        </w:rPr>
        <w:t xml:space="preserve"> </w:t>
      </w:r>
    </w:p>
    <w:p w14:paraId="31D6D489" w14:textId="77777777" w:rsidR="00D6442E" w:rsidRPr="00A60478" w:rsidRDefault="00D6442E" w:rsidP="00D6442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60478">
        <w:rPr>
          <w:b/>
          <w:sz w:val="28"/>
          <w:szCs w:val="28"/>
        </w:rPr>
        <w:t>. Порядок предоставления ВКР к защите</w:t>
      </w:r>
    </w:p>
    <w:p w14:paraId="19A44C96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4F1ACE8A" w14:textId="4B454FE9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Подготовка 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ведется в течение</w:t>
      </w:r>
      <w:r>
        <w:rPr>
          <w:sz w:val="28"/>
          <w:szCs w:val="28"/>
        </w:rPr>
        <w:t xml:space="preserve"> </w:t>
      </w:r>
      <w:r w:rsidR="00542AED">
        <w:rPr>
          <w:sz w:val="28"/>
          <w:szCs w:val="28"/>
        </w:rPr>
        <w:t>обучения на выпускном курсе бакалавриата</w:t>
      </w:r>
      <w:r w:rsidRPr="00A60478">
        <w:rPr>
          <w:sz w:val="28"/>
          <w:szCs w:val="28"/>
        </w:rPr>
        <w:t>, в ходе изучения дисциплин учебного плана,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научно-исследовательской работы, участия в научном семинаре.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Её окончательное завершение осуществляется в ходе </w:t>
      </w:r>
      <w:r w:rsidRPr="00E77E3E">
        <w:rPr>
          <w:sz w:val="28"/>
          <w:szCs w:val="28"/>
        </w:rPr>
        <w:t>преддипломной практики. В результате у обучающихся формируется</w:t>
      </w:r>
      <w:r>
        <w:rPr>
          <w:sz w:val="28"/>
          <w:szCs w:val="28"/>
        </w:rPr>
        <w:t xml:space="preserve"> </w:t>
      </w:r>
      <w:r w:rsidRPr="00E77E3E">
        <w:rPr>
          <w:sz w:val="28"/>
          <w:szCs w:val="28"/>
        </w:rPr>
        <w:t xml:space="preserve">комплекс общекультурных, </w:t>
      </w:r>
      <w:r w:rsidRPr="00E77E3E">
        <w:rPr>
          <w:sz w:val="28"/>
          <w:szCs w:val="28"/>
        </w:rPr>
        <w:lastRenderedPageBreak/>
        <w:t>общепрофессиональных и профессиональных</w:t>
      </w:r>
      <w:r>
        <w:rPr>
          <w:sz w:val="28"/>
          <w:szCs w:val="28"/>
        </w:rPr>
        <w:t>, а также специальных</w:t>
      </w:r>
      <w:r w:rsidRPr="00E77E3E">
        <w:rPr>
          <w:sz w:val="28"/>
          <w:szCs w:val="28"/>
        </w:rPr>
        <w:t xml:space="preserve"> компетенций, знаний и умений, что позволяет самостоятельно провести исследование</w:t>
      </w:r>
      <w:r w:rsidR="005B404B">
        <w:rPr>
          <w:sz w:val="28"/>
          <w:szCs w:val="28"/>
        </w:rPr>
        <w:t xml:space="preserve"> под руководством руководителя</w:t>
      </w:r>
      <w:r w:rsidRPr="00E77E3E">
        <w:rPr>
          <w:sz w:val="28"/>
          <w:szCs w:val="28"/>
        </w:rPr>
        <w:t>, оформить его результаты соответствующим образом.</w:t>
      </w:r>
    </w:p>
    <w:p w14:paraId="527258E0" w14:textId="4A18D915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К концу </w:t>
      </w:r>
      <w:r>
        <w:rPr>
          <w:sz w:val="28"/>
          <w:szCs w:val="28"/>
        </w:rPr>
        <w:t xml:space="preserve">последнего </w:t>
      </w:r>
      <w:r w:rsidRPr="00A60478">
        <w:rPr>
          <w:sz w:val="28"/>
          <w:szCs w:val="28"/>
        </w:rPr>
        <w:t>семестра</w:t>
      </w:r>
      <w:r>
        <w:rPr>
          <w:sz w:val="28"/>
          <w:szCs w:val="28"/>
        </w:rPr>
        <w:t xml:space="preserve"> обучения</w:t>
      </w:r>
      <w:r w:rsidRPr="00A60478">
        <w:rPr>
          <w:sz w:val="28"/>
          <w:szCs w:val="28"/>
        </w:rPr>
        <w:t xml:space="preserve"> ВКР должна быть полностью завершена и оформлена в соответствии со всеми требованиями и передана научному руководителю</w:t>
      </w:r>
      <w:r>
        <w:rPr>
          <w:sz w:val="28"/>
          <w:szCs w:val="28"/>
        </w:rPr>
        <w:t xml:space="preserve"> не позднее, чем </w:t>
      </w:r>
      <w:r w:rsidRPr="005D5194">
        <w:rPr>
          <w:sz w:val="28"/>
          <w:szCs w:val="28"/>
        </w:rPr>
        <w:t>за месяц</w:t>
      </w:r>
      <w:r>
        <w:rPr>
          <w:sz w:val="28"/>
          <w:szCs w:val="28"/>
        </w:rPr>
        <w:t xml:space="preserve"> до защиты</w:t>
      </w:r>
      <w:r w:rsidRPr="00A60478">
        <w:rPr>
          <w:sz w:val="28"/>
          <w:szCs w:val="28"/>
        </w:rPr>
        <w:t xml:space="preserve">. </w:t>
      </w:r>
      <w:r w:rsidR="005B404B">
        <w:rPr>
          <w:sz w:val="28"/>
          <w:szCs w:val="28"/>
        </w:rPr>
        <w:t>После этого н</w:t>
      </w:r>
      <w:r w:rsidRPr="00A60478">
        <w:rPr>
          <w:sz w:val="28"/>
          <w:szCs w:val="28"/>
        </w:rPr>
        <w:t xml:space="preserve">аучный руководитель предоставляет </w:t>
      </w:r>
      <w:r w:rsidRPr="005D5194">
        <w:rPr>
          <w:sz w:val="28"/>
          <w:szCs w:val="28"/>
        </w:rPr>
        <w:t>отзыв</w:t>
      </w:r>
      <w:r w:rsidRPr="00A60478">
        <w:rPr>
          <w:sz w:val="28"/>
          <w:szCs w:val="28"/>
        </w:rPr>
        <w:t xml:space="preserve"> о работе обучающегося в период подготовки выпускной квалификационной работы (</w:t>
      </w:r>
      <w:r w:rsidRPr="0061099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5).</w:t>
      </w:r>
      <w:r w:rsidRPr="00A60478">
        <w:rPr>
          <w:sz w:val="28"/>
          <w:szCs w:val="28"/>
        </w:rPr>
        <w:t xml:space="preserve"> </w:t>
      </w:r>
    </w:p>
    <w:p w14:paraId="07C873ED" w14:textId="1205780A" w:rsidR="00D6442E" w:rsidRPr="005D5194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ВКР в обязательном порядке подвергается проверке на </w:t>
      </w:r>
      <w:r w:rsidRPr="005D5194">
        <w:rPr>
          <w:sz w:val="28"/>
          <w:szCs w:val="28"/>
        </w:rPr>
        <w:t>объем заимствований</w:t>
      </w:r>
      <w:r w:rsidRPr="00A60478">
        <w:rPr>
          <w:sz w:val="28"/>
          <w:szCs w:val="28"/>
        </w:rPr>
        <w:t xml:space="preserve"> в системе «</w:t>
      </w:r>
      <w:r w:rsidRPr="005D5194">
        <w:rPr>
          <w:sz w:val="28"/>
          <w:szCs w:val="28"/>
        </w:rPr>
        <w:t>ETxt</w:t>
      </w:r>
      <w:r>
        <w:rPr>
          <w:sz w:val="28"/>
          <w:szCs w:val="28"/>
        </w:rPr>
        <w:t xml:space="preserve"> Антиплагиат</w:t>
      </w:r>
      <w:r w:rsidRPr="00A60478">
        <w:rPr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размещению в электронно-библиотечной системе С</w:t>
      </w:r>
      <w:r w:rsidR="002B2A0C">
        <w:rPr>
          <w:sz w:val="28"/>
          <w:szCs w:val="28"/>
        </w:rPr>
        <w:t>ЗУ</w:t>
      </w:r>
      <w:r w:rsidRPr="00A60478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5D5194">
        <w:rPr>
          <w:sz w:val="28"/>
          <w:szCs w:val="28"/>
        </w:rPr>
        <w:t xml:space="preserve"> результатах проверки степени оригинальности ВКР</w:t>
      </w:r>
      <w:r>
        <w:rPr>
          <w:sz w:val="28"/>
          <w:szCs w:val="28"/>
        </w:rPr>
        <w:t xml:space="preserve"> составляется специальная </w:t>
      </w:r>
      <w:r w:rsidRPr="005D5194">
        <w:rPr>
          <w:sz w:val="28"/>
          <w:szCs w:val="28"/>
        </w:rPr>
        <w:t xml:space="preserve">Справка </w:t>
      </w:r>
      <w:r>
        <w:rPr>
          <w:sz w:val="28"/>
          <w:szCs w:val="28"/>
        </w:rPr>
        <w:t xml:space="preserve">и прикладывается к готовой ВКР перед ее рецензированием </w:t>
      </w:r>
      <w:r w:rsidRPr="00042099">
        <w:rPr>
          <w:sz w:val="28"/>
          <w:szCs w:val="28"/>
        </w:rPr>
        <w:t>(</w:t>
      </w:r>
      <w:r>
        <w:rPr>
          <w:sz w:val="28"/>
          <w:szCs w:val="28"/>
        </w:rPr>
        <w:t>Приложение 7).</w:t>
      </w:r>
    </w:p>
    <w:p w14:paraId="0BC94BAE" w14:textId="1E05128A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ВКР со всей сопровождающей документацией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 установленной форме (</w:t>
      </w:r>
      <w:r w:rsidRPr="00610990">
        <w:rPr>
          <w:sz w:val="28"/>
          <w:szCs w:val="28"/>
        </w:rPr>
        <w:t>Приложения №1-</w:t>
      </w:r>
      <w:r>
        <w:rPr>
          <w:sz w:val="28"/>
          <w:szCs w:val="28"/>
        </w:rPr>
        <w:t>7</w:t>
      </w:r>
      <w:r w:rsidRPr="00A60478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</w:t>
      </w:r>
      <w:r w:rsidR="005B404B">
        <w:rPr>
          <w:sz w:val="28"/>
          <w:szCs w:val="28"/>
        </w:rPr>
        <w:t>электронный носитель информации</w:t>
      </w:r>
      <w:r>
        <w:rPr>
          <w:sz w:val="28"/>
          <w:szCs w:val="28"/>
        </w:rPr>
        <w:t xml:space="preserve"> с записанной на н</w:t>
      </w:r>
      <w:r w:rsidR="005B404B">
        <w:rPr>
          <w:sz w:val="28"/>
          <w:szCs w:val="28"/>
        </w:rPr>
        <w:t>ём</w:t>
      </w:r>
      <w:r>
        <w:rPr>
          <w:sz w:val="28"/>
          <w:szCs w:val="28"/>
        </w:rPr>
        <w:t xml:space="preserve"> ВКР</w:t>
      </w:r>
      <w:r w:rsidRPr="00A60478">
        <w:rPr>
          <w:sz w:val="28"/>
          <w:szCs w:val="28"/>
        </w:rPr>
        <w:t xml:space="preserve"> предоставляются на выпускающую кафедру </w:t>
      </w:r>
      <w:r w:rsidR="00AB588F">
        <w:rPr>
          <w:sz w:val="28"/>
          <w:szCs w:val="28"/>
        </w:rPr>
        <w:t>истории искус</w:t>
      </w:r>
      <w:r w:rsidR="0082728F">
        <w:rPr>
          <w:sz w:val="28"/>
          <w:szCs w:val="28"/>
        </w:rPr>
        <w:t>с</w:t>
      </w:r>
      <w:r w:rsidR="00AB588F">
        <w:rPr>
          <w:sz w:val="28"/>
          <w:szCs w:val="28"/>
        </w:rPr>
        <w:t>тв</w:t>
      </w:r>
      <w:r w:rsidRPr="00A60478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 прохождения преддипломной практики</w:t>
      </w:r>
      <w:r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публичная</w:t>
      </w:r>
      <w:r w:rsidRPr="00A60478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варительная </w:t>
      </w:r>
      <w:r w:rsidRPr="00A60478">
        <w:rPr>
          <w:sz w:val="28"/>
          <w:szCs w:val="28"/>
        </w:rPr>
        <w:t xml:space="preserve">защита ВКР. К предзащите допускаются обучающиеся, своевременно и в полном объеме выполнившие образовательную программу по направлению </w:t>
      </w:r>
      <w:r w:rsidR="00AB588F">
        <w:rPr>
          <w:sz w:val="28"/>
          <w:szCs w:val="28"/>
        </w:rPr>
        <w:t>50</w:t>
      </w:r>
      <w:r w:rsidRPr="00A60478">
        <w:rPr>
          <w:sz w:val="28"/>
          <w:szCs w:val="28"/>
        </w:rPr>
        <w:t>.03.0</w:t>
      </w:r>
      <w:r w:rsidR="00AB588F">
        <w:rPr>
          <w:sz w:val="28"/>
          <w:szCs w:val="28"/>
        </w:rPr>
        <w:t>3</w:t>
      </w:r>
      <w:r w:rsidRPr="00A60478"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История искусств</w:t>
      </w:r>
      <w:r w:rsidRPr="00A60478">
        <w:rPr>
          <w:sz w:val="28"/>
          <w:szCs w:val="28"/>
        </w:rPr>
        <w:t xml:space="preserve"> и в установленные сроки, предоставившие работу вместе со всей необходимой документацией. </w:t>
      </w:r>
    </w:p>
    <w:p w14:paraId="446900E4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На заседании выпускающей кафедры принимается решение о допуске или не допуске к защите ВКР. При положительном решении заведующий кафедрой подписывает работу на титульном листе и оформляется заключение кафедры на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ВКР</w:t>
      </w:r>
      <w:r>
        <w:rPr>
          <w:sz w:val="28"/>
          <w:szCs w:val="28"/>
        </w:rPr>
        <w:t>.</w:t>
      </w:r>
    </w:p>
    <w:p w14:paraId="0B540AE4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42099">
        <w:rPr>
          <w:b/>
          <w:sz w:val="28"/>
          <w:szCs w:val="28"/>
        </w:rPr>
        <w:lastRenderedPageBreak/>
        <w:t>5</w:t>
      </w:r>
      <w:r w:rsidRPr="00A60478">
        <w:rPr>
          <w:b/>
          <w:sz w:val="28"/>
          <w:szCs w:val="28"/>
        </w:rPr>
        <w:t>. Процедура защиты выпускной квалификационной</w:t>
      </w:r>
      <w:r>
        <w:rPr>
          <w:b/>
          <w:sz w:val="28"/>
          <w:szCs w:val="28"/>
        </w:rPr>
        <w:t xml:space="preserve"> </w:t>
      </w:r>
      <w:r w:rsidRPr="00A60478">
        <w:rPr>
          <w:b/>
          <w:sz w:val="28"/>
          <w:szCs w:val="28"/>
        </w:rPr>
        <w:t>работы</w:t>
      </w:r>
    </w:p>
    <w:p w14:paraId="32327B0F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55A7CB0F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защите ВКР допускается выпускник,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своевременно предоставивший работу и необходимую документацию по установленной форме, а также прошедший все </w:t>
      </w:r>
      <w:r w:rsidR="00AB588F">
        <w:rPr>
          <w:sz w:val="28"/>
          <w:szCs w:val="28"/>
        </w:rPr>
        <w:t>предзащиты</w:t>
      </w:r>
      <w:r w:rsidRPr="00A60478">
        <w:rPr>
          <w:sz w:val="28"/>
          <w:szCs w:val="28"/>
        </w:rPr>
        <w:t xml:space="preserve">. </w:t>
      </w:r>
    </w:p>
    <w:p w14:paraId="2125EBC6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Защита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ВКР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проводится на открытом заседании государственной экзаменационной комиссии</w:t>
      </w:r>
      <w:r w:rsidRPr="00A60478">
        <w:rPr>
          <w:b/>
          <w:sz w:val="28"/>
          <w:szCs w:val="28"/>
        </w:rPr>
        <w:t xml:space="preserve"> </w:t>
      </w:r>
      <w:r w:rsidRPr="00A60478">
        <w:rPr>
          <w:sz w:val="28"/>
          <w:szCs w:val="28"/>
        </w:rPr>
        <w:t>с участием не менее двух третей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ее состава. Публичная защита ВКР является обязательным компонентом государственной итоговой аттестации бакалавра. </w:t>
      </w:r>
    </w:p>
    <w:p w14:paraId="46D2BEEE" w14:textId="25BA14CE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На заседании экзаменационной комиссии оглашается фамилия, имя, отчество выпускника, тема ВКР</w:t>
      </w:r>
      <w:r w:rsidR="005B404B">
        <w:rPr>
          <w:sz w:val="28"/>
          <w:szCs w:val="28"/>
        </w:rPr>
        <w:t xml:space="preserve"> и</w:t>
      </w:r>
      <w:r w:rsidRPr="00A60478">
        <w:rPr>
          <w:sz w:val="28"/>
          <w:szCs w:val="28"/>
        </w:rPr>
        <w:t xml:space="preserve"> научный руководитель (консультант). Выпускнику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не более </w:t>
      </w:r>
      <w:r w:rsidR="00A33B56" w:rsidRPr="00A33B56">
        <w:rPr>
          <w:sz w:val="28"/>
          <w:szCs w:val="28"/>
        </w:rPr>
        <w:t>10</w:t>
      </w:r>
      <w:r w:rsidRPr="00A60478">
        <w:rPr>
          <w:sz w:val="28"/>
          <w:szCs w:val="28"/>
        </w:rPr>
        <w:t xml:space="preserve"> минут для доклада основных положений ВКР. Доклад начинается с обращения к председателю государственной аттестационной комиссии и ее членам. В ходе доклада необходимо осветить актуальность выбранной темы, объект и предмет исследования, цель и основные задачи, научную разработанность, теоретические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практические результаты исследования. </w:t>
      </w:r>
    </w:p>
    <w:p w14:paraId="1DF38C8D" w14:textId="5A338B1D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В ходе защиты</w:t>
      </w:r>
      <w:r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выпускник должен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показать свою способность, опираясь на полученные знания, </w:t>
      </w:r>
      <w:r w:rsidRPr="00E0567A">
        <w:rPr>
          <w:sz w:val="28"/>
          <w:szCs w:val="28"/>
        </w:rPr>
        <w:t xml:space="preserve">умения, проявить </w:t>
      </w:r>
      <w:r w:rsidR="003A52D9">
        <w:rPr>
          <w:sz w:val="28"/>
          <w:szCs w:val="28"/>
        </w:rPr>
        <w:t>универсальные</w:t>
      </w:r>
      <w:r w:rsidRPr="00E0567A">
        <w:rPr>
          <w:sz w:val="28"/>
          <w:szCs w:val="28"/>
        </w:rPr>
        <w:t xml:space="preserve"> (</w:t>
      </w:r>
      <w:r w:rsidR="003A52D9">
        <w:rPr>
          <w:sz w:val="28"/>
          <w:szCs w:val="28"/>
        </w:rPr>
        <w:t>У</w:t>
      </w:r>
      <w:r w:rsidRPr="00E0567A">
        <w:rPr>
          <w:sz w:val="28"/>
          <w:szCs w:val="28"/>
        </w:rPr>
        <w:t>К), общепрофессиональные (ОПК) и профессиональные компетенции (ПК)</w:t>
      </w:r>
      <w:r>
        <w:rPr>
          <w:sz w:val="28"/>
          <w:szCs w:val="28"/>
        </w:rPr>
        <w:t xml:space="preserve">, </w:t>
      </w:r>
      <w:r w:rsidRPr="00E0567A">
        <w:rPr>
          <w:sz w:val="28"/>
          <w:szCs w:val="28"/>
        </w:rPr>
        <w:t>самостоятельно решать</w:t>
      </w:r>
      <w:r w:rsidRPr="00A60478">
        <w:rPr>
          <w:sz w:val="28"/>
          <w:szCs w:val="28"/>
        </w:rPr>
        <w:t xml:space="preserve"> на современном уровне задачи своей профессиональной деятельности, профессионально излагать информацию, научно и аргументировать защищать свою точку зрения</w:t>
      </w:r>
      <w:r w:rsidR="005B404B">
        <w:rPr>
          <w:sz w:val="28"/>
          <w:szCs w:val="28"/>
        </w:rPr>
        <w:t>, корректно используя специальную терминологию</w:t>
      </w:r>
      <w:r w:rsidRPr="00A604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363B9C4" w14:textId="066CBF51" w:rsidR="00D6442E" w:rsidRPr="00A60478" w:rsidRDefault="00D6442E" w:rsidP="00D6442E">
      <w:pPr>
        <w:spacing w:line="360" w:lineRule="auto"/>
        <w:ind w:firstLine="900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Как отмечалось выше, для успешного выступления заранее готовятся письменный реферат-доклад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мультимедийная презентация. Во время выступления и показа презентации можно использовать указку или указатель мышки. Необходимо делать небольшие паузы между слайдами для того, чтобы члены комиссии могли рассмотреть, уяснить логику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lastRenderedPageBreak/>
        <w:t xml:space="preserve">доклада, суть основных выводов и положений </w:t>
      </w:r>
      <w:r>
        <w:rPr>
          <w:sz w:val="28"/>
          <w:szCs w:val="28"/>
        </w:rPr>
        <w:t>ВКР.</w:t>
      </w:r>
      <w:r w:rsidRPr="00A60478">
        <w:rPr>
          <w:sz w:val="28"/>
          <w:szCs w:val="28"/>
        </w:rPr>
        <w:t xml:space="preserve"> Вместе с тем, большой интервал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между сменами слайдов снижает интерес комиссии. </w:t>
      </w:r>
    </w:p>
    <w:p w14:paraId="2C637D30" w14:textId="13AF3EC9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3A52D9">
        <w:rPr>
          <w:sz w:val="28"/>
          <w:szCs w:val="28"/>
        </w:rPr>
        <w:t xml:space="preserve">После выступления выпускника члены комиссии задают вопросы. После </w:t>
      </w:r>
      <w:r w:rsidRPr="00A60478">
        <w:rPr>
          <w:sz w:val="28"/>
          <w:szCs w:val="28"/>
        </w:rPr>
        <w:t>ответа на вопросы председатель оглашает отзыв научного руководителя и рецензию на работу.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При желании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научный руководитель мо</w:t>
      </w:r>
      <w:r w:rsidR="003A52D9">
        <w:rPr>
          <w:sz w:val="28"/>
          <w:szCs w:val="28"/>
        </w:rPr>
        <w:t>жет</w:t>
      </w:r>
      <w:r w:rsidRPr="00A60478">
        <w:rPr>
          <w:sz w:val="28"/>
          <w:szCs w:val="28"/>
        </w:rPr>
        <w:t xml:space="preserve"> выступить в ходе защиты работы. Продолжительность защиты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не превышает 30 минут. </w:t>
      </w:r>
    </w:p>
    <w:p w14:paraId="7FC66FA1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 окончанию защиты ВКР, объявляется совещание, на котором присутствуют только члены </w:t>
      </w:r>
      <w:r w:rsidR="0082728F">
        <w:rPr>
          <w:sz w:val="28"/>
          <w:szCs w:val="28"/>
        </w:rPr>
        <w:t xml:space="preserve">экзаменационной </w:t>
      </w:r>
      <w:r w:rsidRPr="00A60478">
        <w:rPr>
          <w:sz w:val="28"/>
          <w:szCs w:val="28"/>
        </w:rPr>
        <w:t xml:space="preserve">комиссии. На совещании обсуждается ВКР и защита каждого выпускника. По итогам обсуждения в протоколы и ведомость выставляются </w:t>
      </w:r>
      <w:r w:rsidR="0082728F">
        <w:rPr>
          <w:sz w:val="28"/>
          <w:szCs w:val="28"/>
        </w:rPr>
        <w:t xml:space="preserve">соответствующие </w:t>
      </w:r>
      <w:r w:rsidRPr="00A60478">
        <w:rPr>
          <w:sz w:val="28"/>
          <w:szCs w:val="28"/>
        </w:rPr>
        <w:t xml:space="preserve">оценки. </w:t>
      </w:r>
    </w:p>
    <w:p w14:paraId="7AB5617B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При оценке ВКР учитываются: </w:t>
      </w:r>
    </w:p>
    <w:p w14:paraId="1B699E67" w14:textId="77777777" w:rsidR="00A273AF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актуальность</w:t>
      </w:r>
      <w:r w:rsidR="00A273AF">
        <w:rPr>
          <w:sz w:val="28"/>
          <w:szCs w:val="28"/>
        </w:rPr>
        <w:t xml:space="preserve"> темы;</w:t>
      </w:r>
    </w:p>
    <w:p w14:paraId="3DEE8C7E" w14:textId="77777777" w:rsidR="00A273AF" w:rsidRDefault="00A273A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научно-практическая ценность темы;</w:t>
      </w:r>
    </w:p>
    <w:p w14:paraId="039084A9" w14:textId="77777777" w:rsidR="00A273AF" w:rsidRDefault="00A273A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и </w:t>
      </w:r>
      <w:r w:rsidR="00D6442E" w:rsidRPr="00A60478">
        <w:rPr>
          <w:sz w:val="28"/>
          <w:szCs w:val="28"/>
        </w:rPr>
        <w:t>полнота раскрытия темы</w:t>
      </w:r>
      <w:r>
        <w:rPr>
          <w:sz w:val="28"/>
          <w:szCs w:val="28"/>
        </w:rPr>
        <w:t xml:space="preserve"> в ВКР;</w:t>
      </w:r>
    </w:p>
    <w:p w14:paraId="5A3DF46D" w14:textId="450861A3" w:rsidR="00A273AF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 </w:t>
      </w:r>
      <w:r w:rsidR="00A273AF">
        <w:rPr>
          <w:sz w:val="28"/>
          <w:szCs w:val="28"/>
        </w:rPr>
        <w:t xml:space="preserve">- понятийный </w:t>
      </w:r>
      <w:r w:rsidRPr="00A60478">
        <w:rPr>
          <w:sz w:val="28"/>
          <w:szCs w:val="28"/>
        </w:rPr>
        <w:t>аппарат работы</w:t>
      </w:r>
      <w:r w:rsidR="00A273AF">
        <w:rPr>
          <w:sz w:val="28"/>
          <w:szCs w:val="28"/>
        </w:rPr>
        <w:t>;</w:t>
      </w:r>
    </w:p>
    <w:p w14:paraId="6D968207" w14:textId="147BFE00" w:rsidR="003A52D9" w:rsidRDefault="003A52D9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логика изложения материала</w:t>
      </w:r>
    </w:p>
    <w:p w14:paraId="15D6D9CF" w14:textId="73CC0922" w:rsidR="00D6442E" w:rsidRPr="00A60478" w:rsidRDefault="00A273A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42E" w:rsidRPr="00A60478">
        <w:rPr>
          <w:sz w:val="28"/>
          <w:szCs w:val="28"/>
        </w:rPr>
        <w:t xml:space="preserve"> обоснованность выводов; </w:t>
      </w:r>
    </w:p>
    <w:p w14:paraId="6E6E965D" w14:textId="77777777" w:rsidR="00D6442E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E0567A">
        <w:rPr>
          <w:sz w:val="28"/>
          <w:szCs w:val="28"/>
        </w:rPr>
        <w:t xml:space="preserve">- соответствие работы направлению </w:t>
      </w:r>
      <w:r w:rsidR="00AB588F">
        <w:rPr>
          <w:sz w:val="28"/>
          <w:szCs w:val="28"/>
        </w:rPr>
        <w:t>50</w:t>
      </w:r>
      <w:r w:rsidRPr="00E0567A">
        <w:rPr>
          <w:sz w:val="28"/>
          <w:szCs w:val="28"/>
        </w:rPr>
        <w:t>.03.0</w:t>
      </w:r>
      <w:r w:rsidR="00AB588F">
        <w:rPr>
          <w:sz w:val="28"/>
          <w:szCs w:val="28"/>
        </w:rPr>
        <w:t>3</w:t>
      </w:r>
      <w:r w:rsidRPr="00E0567A"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История искусств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установленным методическим требованиям к оформлению работы; </w:t>
      </w:r>
    </w:p>
    <w:p w14:paraId="238B6885" w14:textId="77777777" w:rsidR="00A273AF" w:rsidRPr="00A60478" w:rsidRDefault="00A273AF" w:rsidP="00D64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качество</w:t>
      </w:r>
      <w:r w:rsidR="00CD6462">
        <w:rPr>
          <w:sz w:val="28"/>
          <w:szCs w:val="28"/>
        </w:rPr>
        <w:t xml:space="preserve"> выполнения и оформления ВКР;</w:t>
      </w:r>
    </w:p>
    <w:p w14:paraId="36357E2C" w14:textId="758753F6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</w:t>
      </w:r>
      <w:r w:rsidR="00CD6462">
        <w:rPr>
          <w:sz w:val="28"/>
          <w:szCs w:val="28"/>
        </w:rPr>
        <w:t xml:space="preserve">содержание </w:t>
      </w:r>
      <w:r w:rsidRPr="00A60478">
        <w:rPr>
          <w:sz w:val="28"/>
          <w:szCs w:val="28"/>
        </w:rPr>
        <w:t>доклад</w:t>
      </w:r>
      <w:r w:rsidR="00CD64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выпускника, в том числе наличие мультимедийной презентации, раздаточного наглядного материала и т.п. и аргументированность ответа на вопросы членов комиссии; </w:t>
      </w:r>
    </w:p>
    <w:p w14:paraId="3D363F3E" w14:textId="63B8FEF9" w:rsidR="00D6442E" w:rsidRPr="00A60478" w:rsidRDefault="00D6442E" w:rsidP="00D6442E">
      <w:pPr>
        <w:spacing w:line="360" w:lineRule="auto"/>
        <w:ind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отзыв руководителя и другие требования, предъявляемые </w:t>
      </w:r>
      <w:r w:rsidRPr="00E0567A">
        <w:rPr>
          <w:sz w:val="28"/>
          <w:szCs w:val="28"/>
        </w:rPr>
        <w:t>методическими рекомендациями по выполнению ВКР по направлению</w:t>
      </w:r>
      <w:r>
        <w:rPr>
          <w:sz w:val="28"/>
          <w:szCs w:val="28"/>
        </w:rPr>
        <w:t xml:space="preserve"> </w:t>
      </w:r>
      <w:r w:rsidR="0082728F">
        <w:rPr>
          <w:sz w:val="28"/>
          <w:szCs w:val="28"/>
        </w:rPr>
        <w:t xml:space="preserve">подготовки </w:t>
      </w:r>
      <w:r w:rsidR="003A52D9">
        <w:rPr>
          <w:sz w:val="28"/>
          <w:szCs w:val="28"/>
        </w:rPr>
        <w:t>50</w:t>
      </w:r>
      <w:r w:rsidR="003A52D9" w:rsidRPr="00E0567A">
        <w:rPr>
          <w:sz w:val="28"/>
          <w:szCs w:val="28"/>
        </w:rPr>
        <w:t>.03.0</w:t>
      </w:r>
      <w:r w:rsidR="003A52D9">
        <w:rPr>
          <w:sz w:val="28"/>
          <w:szCs w:val="28"/>
        </w:rPr>
        <w:t>3.</w:t>
      </w:r>
      <w:r w:rsidRPr="00E0567A">
        <w:rPr>
          <w:sz w:val="28"/>
          <w:szCs w:val="28"/>
        </w:rPr>
        <w:t xml:space="preserve"> </w:t>
      </w:r>
      <w:r w:rsidR="00AB588F">
        <w:rPr>
          <w:sz w:val="28"/>
          <w:szCs w:val="28"/>
        </w:rPr>
        <w:t>История искусств;</w:t>
      </w:r>
    </w:p>
    <w:p w14:paraId="6524FE85" w14:textId="060B4559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По итогам совещания </w:t>
      </w:r>
      <w:r w:rsidR="00A273AF">
        <w:rPr>
          <w:sz w:val="28"/>
          <w:szCs w:val="28"/>
        </w:rPr>
        <w:t>аттестационной</w:t>
      </w:r>
      <w:r w:rsidRPr="00A60478">
        <w:rPr>
          <w:sz w:val="28"/>
          <w:szCs w:val="28"/>
        </w:rPr>
        <w:t xml:space="preserve"> комиссии результаты защиты </w:t>
      </w:r>
      <w:r w:rsidR="00AB588F"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оглашаются студентам. Комиссия вправе отметить лучших выпускников и дать рекомендации </w:t>
      </w:r>
      <w:r w:rsidR="0082728F">
        <w:rPr>
          <w:sz w:val="28"/>
          <w:szCs w:val="28"/>
        </w:rPr>
        <w:t xml:space="preserve">о </w:t>
      </w:r>
      <w:r w:rsidRPr="00A60478">
        <w:rPr>
          <w:sz w:val="28"/>
          <w:szCs w:val="28"/>
        </w:rPr>
        <w:t>продолж</w:t>
      </w:r>
      <w:r w:rsidR="0082728F">
        <w:rPr>
          <w:sz w:val="28"/>
          <w:szCs w:val="28"/>
        </w:rPr>
        <w:t>ении</w:t>
      </w:r>
      <w:r w:rsidRPr="00A60478">
        <w:rPr>
          <w:sz w:val="28"/>
          <w:szCs w:val="28"/>
        </w:rPr>
        <w:t xml:space="preserve"> </w:t>
      </w:r>
      <w:r w:rsidR="003A52D9" w:rsidRPr="00A60478">
        <w:rPr>
          <w:sz w:val="28"/>
          <w:szCs w:val="28"/>
        </w:rPr>
        <w:t>исследовани</w:t>
      </w:r>
      <w:r w:rsidR="003A52D9">
        <w:rPr>
          <w:sz w:val="28"/>
          <w:szCs w:val="28"/>
        </w:rPr>
        <w:t xml:space="preserve">я </w:t>
      </w:r>
      <w:r w:rsidR="003A52D9" w:rsidRPr="00A60478">
        <w:rPr>
          <w:sz w:val="28"/>
          <w:szCs w:val="28"/>
        </w:rPr>
        <w:t>на</w:t>
      </w:r>
      <w:r w:rsidRPr="00A60478">
        <w:rPr>
          <w:sz w:val="28"/>
          <w:szCs w:val="28"/>
        </w:rPr>
        <w:t xml:space="preserve"> уровне магистерской подготовки.</w:t>
      </w:r>
    </w:p>
    <w:p w14:paraId="57451BB7" w14:textId="77777777" w:rsidR="00D6442E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11452ECC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60478">
        <w:rPr>
          <w:b/>
          <w:sz w:val="28"/>
          <w:szCs w:val="28"/>
        </w:rPr>
        <w:t xml:space="preserve">. Описание показателей и критериев оценивания компетенций </w:t>
      </w:r>
    </w:p>
    <w:p w14:paraId="2621107E" w14:textId="77777777" w:rsidR="00D6442E" w:rsidRPr="00A60478" w:rsidRDefault="00D6442E" w:rsidP="00D6442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5D827715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При оценке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ВКР, кроме её соответствия общим требованиям, учитываются такие её признаки, как:</w:t>
      </w:r>
    </w:p>
    <w:p w14:paraId="711F3B24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обоснование выбора темы и проблемы исследования, степень ее актуальности;</w:t>
      </w:r>
    </w:p>
    <w:p w14:paraId="562CBE1A" w14:textId="2166B985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</w:t>
      </w:r>
      <w:r w:rsidR="000F507D">
        <w:rPr>
          <w:sz w:val="28"/>
          <w:szCs w:val="28"/>
        </w:rPr>
        <w:t xml:space="preserve">  </w:t>
      </w:r>
      <w:r w:rsidRPr="00A60478">
        <w:rPr>
          <w:sz w:val="28"/>
          <w:szCs w:val="28"/>
        </w:rPr>
        <w:t>самостоятельность и глубина исследовательского поиска;</w:t>
      </w:r>
    </w:p>
    <w:p w14:paraId="0D85C630" w14:textId="59CA8AF3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</w:t>
      </w:r>
      <w:r w:rsidR="000F507D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 xml:space="preserve">многообразие привлеченных источников, адекватность </w:t>
      </w:r>
      <w:r w:rsidR="000F507D">
        <w:rPr>
          <w:sz w:val="28"/>
          <w:szCs w:val="28"/>
        </w:rPr>
        <w:t>научной</w:t>
      </w:r>
      <w:r w:rsidRPr="00A60478">
        <w:rPr>
          <w:sz w:val="28"/>
          <w:szCs w:val="28"/>
        </w:rPr>
        <w:t xml:space="preserve"> литературы по изучаемой проблеме;</w:t>
      </w:r>
    </w:p>
    <w:p w14:paraId="6010D1A3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критическое использование научной литературы в зависимости от ее методической принадлежности и соответствия критерию современности;</w:t>
      </w:r>
    </w:p>
    <w:p w14:paraId="00474EE2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раскрытие различных точек зрения, их сопоставление, высказывание собственного отношения к ним;</w:t>
      </w:r>
    </w:p>
    <w:p w14:paraId="4AA9E075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адекватность подобранных методов исследования сформулированной проблеме и целям исследования;</w:t>
      </w:r>
    </w:p>
    <w:p w14:paraId="7214D6B9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умелое применение оригинальных методов исследования;</w:t>
      </w:r>
    </w:p>
    <w:p w14:paraId="247E66DA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грамотная постановка исследования и интерпретация полученных данных;</w:t>
      </w:r>
    </w:p>
    <w:p w14:paraId="203C858D" w14:textId="040E2C50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наличие после каждой </w:t>
      </w:r>
      <w:r w:rsidR="003A52D9">
        <w:rPr>
          <w:sz w:val="28"/>
          <w:szCs w:val="28"/>
        </w:rPr>
        <w:t>главы</w:t>
      </w:r>
      <w:r w:rsidRPr="00A60478">
        <w:rPr>
          <w:sz w:val="28"/>
          <w:szCs w:val="28"/>
        </w:rPr>
        <w:t xml:space="preserve"> исследования четких, отражающих суть изучаемого явления выводов;</w:t>
      </w:r>
    </w:p>
    <w:p w14:paraId="657989A0" w14:textId="7D124931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правильность оформления каждой части работы и сопроводительного материала (список </w:t>
      </w:r>
      <w:r w:rsidR="00E00DAD">
        <w:rPr>
          <w:sz w:val="28"/>
          <w:szCs w:val="28"/>
        </w:rPr>
        <w:t>источников информации</w:t>
      </w:r>
      <w:r w:rsidRPr="00A60478">
        <w:rPr>
          <w:sz w:val="28"/>
          <w:szCs w:val="28"/>
        </w:rPr>
        <w:t xml:space="preserve">, </w:t>
      </w:r>
      <w:r w:rsidR="00E00DAD">
        <w:rPr>
          <w:sz w:val="28"/>
          <w:szCs w:val="28"/>
        </w:rPr>
        <w:t xml:space="preserve">иллюстрации, </w:t>
      </w:r>
      <w:r w:rsidRPr="00A60478">
        <w:rPr>
          <w:sz w:val="28"/>
          <w:szCs w:val="28"/>
        </w:rPr>
        <w:t>схемы, таблицы и др.);</w:t>
      </w:r>
    </w:p>
    <w:p w14:paraId="02A1A52E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- адекватность языковых средств для детализации различных компонентов предмета исследования;</w:t>
      </w:r>
    </w:p>
    <w:p w14:paraId="0E4A9853" w14:textId="77777777" w:rsidR="00D6442E" w:rsidRPr="00A60478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- </w:t>
      </w:r>
      <w:r w:rsidRPr="005D5194">
        <w:rPr>
          <w:sz w:val="28"/>
          <w:szCs w:val="28"/>
        </w:rPr>
        <w:t xml:space="preserve">уровень профессиональных знаний, умений и практического опыта, продемонстрированных во время публичной защиты </w:t>
      </w:r>
      <w:r>
        <w:rPr>
          <w:sz w:val="28"/>
          <w:szCs w:val="28"/>
        </w:rPr>
        <w:t>ВКР</w:t>
      </w:r>
      <w:r w:rsidRPr="00A60478">
        <w:rPr>
          <w:sz w:val="28"/>
          <w:szCs w:val="28"/>
        </w:rPr>
        <w:t>.</w:t>
      </w:r>
    </w:p>
    <w:p w14:paraId="5B66CCF5" w14:textId="0221CB7E" w:rsidR="00D6442E" w:rsidRPr="00A60478" w:rsidRDefault="00CD6462" w:rsidP="00E00D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ВКР </w:t>
      </w:r>
      <w:r w:rsidR="000F507D">
        <w:rPr>
          <w:sz w:val="28"/>
          <w:szCs w:val="28"/>
        </w:rPr>
        <w:t xml:space="preserve">оценивается </w:t>
      </w:r>
      <w:r w:rsidR="000F507D" w:rsidRPr="00A60478">
        <w:rPr>
          <w:sz w:val="28"/>
          <w:szCs w:val="28"/>
        </w:rPr>
        <w:t>«</w:t>
      </w:r>
      <w:r w:rsidR="00D6442E" w:rsidRPr="00A60478">
        <w:rPr>
          <w:sz w:val="28"/>
          <w:szCs w:val="28"/>
        </w:rPr>
        <w:t>отлично»</w:t>
      </w:r>
      <w:r>
        <w:rPr>
          <w:sz w:val="28"/>
          <w:szCs w:val="28"/>
        </w:rPr>
        <w:t xml:space="preserve">; </w:t>
      </w:r>
      <w:r w:rsidR="00D6442E" w:rsidRPr="00A60478">
        <w:rPr>
          <w:sz w:val="28"/>
          <w:szCs w:val="28"/>
        </w:rPr>
        <w:t>«хорошо</w:t>
      </w:r>
      <w:r w:rsidR="000F507D" w:rsidRPr="00A60478">
        <w:rPr>
          <w:sz w:val="28"/>
          <w:szCs w:val="28"/>
        </w:rPr>
        <w:t>»</w:t>
      </w:r>
      <w:r w:rsidR="000F507D">
        <w:rPr>
          <w:sz w:val="28"/>
          <w:szCs w:val="28"/>
        </w:rPr>
        <w:t xml:space="preserve">; </w:t>
      </w:r>
      <w:r w:rsidR="000F507D" w:rsidRPr="00A60478">
        <w:rPr>
          <w:sz w:val="28"/>
          <w:szCs w:val="28"/>
        </w:rPr>
        <w:t>«</w:t>
      </w:r>
      <w:r w:rsidR="00D6442E" w:rsidRPr="00A60478">
        <w:rPr>
          <w:sz w:val="28"/>
          <w:szCs w:val="28"/>
        </w:rPr>
        <w:t>удовлетворительно»</w:t>
      </w:r>
      <w:r>
        <w:rPr>
          <w:sz w:val="28"/>
          <w:szCs w:val="28"/>
        </w:rPr>
        <w:t>;</w:t>
      </w:r>
      <w:r w:rsidR="00D6442E" w:rsidRPr="00A60478">
        <w:rPr>
          <w:sz w:val="28"/>
          <w:szCs w:val="28"/>
        </w:rPr>
        <w:t xml:space="preserve"> «неудовлетворительно»</w:t>
      </w:r>
      <w:r>
        <w:rPr>
          <w:sz w:val="28"/>
          <w:szCs w:val="28"/>
        </w:rPr>
        <w:t xml:space="preserve">. </w:t>
      </w:r>
      <w:r w:rsidR="00D6442E" w:rsidRPr="00A60478">
        <w:rPr>
          <w:sz w:val="28"/>
          <w:szCs w:val="28"/>
        </w:rPr>
        <w:t xml:space="preserve"> </w:t>
      </w:r>
    </w:p>
    <w:p w14:paraId="11D1B816" w14:textId="5176F877" w:rsidR="00D503D0" w:rsidRDefault="00D6442E" w:rsidP="00D503D0">
      <w:pPr>
        <w:spacing w:line="360" w:lineRule="auto"/>
        <w:ind w:firstLine="708"/>
        <w:jc w:val="both"/>
        <w:rPr>
          <w:sz w:val="28"/>
          <w:szCs w:val="28"/>
        </w:rPr>
      </w:pPr>
      <w:r w:rsidRPr="000635FD">
        <w:rPr>
          <w:sz w:val="28"/>
          <w:szCs w:val="28"/>
        </w:rPr>
        <w:lastRenderedPageBreak/>
        <w:t xml:space="preserve">Оценка </w:t>
      </w:r>
      <w:r w:rsidRPr="000635FD">
        <w:rPr>
          <w:i/>
          <w:sz w:val="28"/>
          <w:szCs w:val="28"/>
        </w:rPr>
        <w:t>«отлично»</w:t>
      </w:r>
      <w:r w:rsidRPr="000635FD">
        <w:rPr>
          <w:sz w:val="28"/>
          <w:szCs w:val="28"/>
        </w:rPr>
        <w:t xml:space="preserve"> </w:t>
      </w:r>
      <w:r w:rsidR="0082728F" w:rsidRPr="000635FD">
        <w:rPr>
          <w:sz w:val="28"/>
          <w:szCs w:val="28"/>
        </w:rPr>
        <w:t>вы</w:t>
      </w:r>
      <w:r w:rsidRPr="000635FD">
        <w:rPr>
          <w:sz w:val="28"/>
          <w:szCs w:val="28"/>
        </w:rPr>
        <w:t>став</w:t>
      </w:r>
      <w:r w:rsidR="0082728F" w:rsidRPr="000635FD">
        <w:rPr>
          <w:sz w:val="28"/>
          <w:szCs w:val="28"/>
        </w:rPr>
        <w:t>ляется за ВКР</w:t>
      </w:r>
      <w:r w:rsidRPr="000635FD">
        <w:rPr>
          <w:sz w:val="28"/>
          <w:szCs w:val="28"/>
        </w:rPr>
        <w:t xml:space="preserve">, </w:t>
      </w:r>
      <w:r w:rsidR="00D503D0" w:rsidRPr="000635FD">
        <w:rPr>
          <w:sz w:val="28"/>
          <w:szCs w:val="28"/>
        </w:rPr>
        <w:t xml:space="preserve">которая </w:t>
      </w:r>
      <w:r w:rsidR="000F507D" w:rsidRPr="000635FD">
        <w:rPr>
          <w:sz w:val="28"/>
          <w:szCs w:val="28"/>
        </w:rPr>
        <w:t xml:space="preserve">носит </w:t>
      </w:r>
      <w:r w:rsidR="0082728F">
        <w:rPr>
          <w:sz w:val="28"/>
          <w:szCs w:val="28"/>
        </w:rPr>
        <w:t>исследовательский характер, имеет грамотно изложенную теоретическую основу</w:t>
      </w:r>
      <w:r w:rsidR="00E00DAD">
        <w:rPr>
          <w:sz w:val="28"/>
          <w:szCs w:val="28"/>
        </w:rPr>
        <w:t>,</w:t>
      </w:r>
      <w:r w:rsidR="0082728F">
        <w:rPr>
          <w:sz w:val="28"/>
          <w:szCs w:val="28"/>
        </w:rPr>
        <w:t xml:space="preserve"> глубокий анализ</w:t>
      </w:r>
      <w:r w:rsidR="00E00DAD">
        <w:rPr>
          <w:sz w:val="28"/>
          <w:szCs w:val="28"/>
        </w:rPr>
        <w:t xml:space="preserve"> научной </w:t>
      </w:r>
      <w:r w:rsidR="00E00DAD" w:rsidRPr="00E00DAD">
        <w:rPr>
          <w:sz w:val="28"/>
          <w:szCs w:val="28"/>
        </w:rPr>
        <w:t>литературы</w:t>
      </w:r>
      <w:r w:rsidR="0082728F" w:rsidRPr="00E00DAD">
        <w:rPr>
          <w:sz w:val="28"/>
          <w:szCs w:val="28"/>
        </w:rPr>
        <w:t>, произведени</w:t>
      </w:r>
      <w:r w:rsidR="00E00DAD" w:rsidRPr="00E00DAD">
        <w:rPr>
          <w:sz w:val="28"/>
          <w:szCs w:val="28"/>
        </w:rPr>
        <w:t>й</w:t>
      </w:r>
      <w:r w:rsidR="0082728F" w:rsidRPr="00E00DAD">
        <w:rPr>
          <w:sz w:val="28"/>
          <w:szCs w:val="28"/>
        </w:rPr>
        <w:t xml:space="preserve"> искусств</w:t>
      </w:r>
      <w:r w:rsidR="00E00DAD" w:rsidRPr="00E00DAD">
        <w:rPr>
          <w:sz w:val="28"/>
          <w:szCs w:val="28"/>
        </w:rPr>
        <w:t>а</w:t>
      </w:r>
      <w:r w:rsidR="0082728F">
        <w:rPr>
          <w:sz w:val="28"/>
          <w:szCs w:val="28"/>
        </w:rPr>
        <w:t xml:space="preserve">, последовательное изложение материала с соответствующими выводами. На работу </w:t>
      </w:r>
      <w:r w:rsidR="00344AB6">
        <w:rPr>
          <w:sz w:val="28"/>
          <w:szCs w:val="28"/>
        </w:rPr>
        <w:t>дан положительные</w:t>
      </w:r>
      <w:r w:rsidR="0082728F">
        <w:rPr>
          <w:sz w:val="28"/>
          <w:szCs w:val="28"/>
        </w:rPr>
        <w:t xml:space="preserve"> отзыв </w:t>
      </w:r>
      <w:r w:rsidR="00344AB6">
        <w:rPr>
          <w:sz w:val="28"/>
          <w:szCs w:val="28"/>
        </w:rPr>
        <w:t>научного руководителя</w:t>
      </w:r>
      <w:r w:rsidR="0082728F">
        <w:rPr>
          <w:sz w:val="28"/>
          <w:szCs w:val="28"/>
        </w:rPr>
        <w:t>. В х</w:t>
      </w:r>
      <w:r w:rsidR="00D503D0">
        <w:rPr>
          <w:sz w:val="28"/>
          <w:szCs w:val="28"/>
        </w:rPr>
        <w:t>оде</w:t>
      </w:r>
      <w:r w:rsidR="0082728F">
        <w:rPr>
          <w:sz w:val="28"/>
          <w:szCs w:val="28"/>
        </w:rPr>
        <w:t xml:space="preserve"> защиты обучающийся </w:t>
      </w:r>
      <w:r w:rsidR="00D503D0">
        <w:rPr>
          <w:sz w:val="28"/>
          <w:szCs w:val="28"/>
        </w:rPr>
        <w:t xml:space="preserve">показал глубокие знания </w:t>
      </w:r>
      <w:r w:rsidR="00744821">
        <w:rPr>
          <w:sz w:val="28"/>
          <w:szCs w:val="28"/>
        </w:rPr>
        <w:t xml:space="preserve">по </w:t>
      </w:r>
      <w:r w:rsidR="00D503D0">
        <w:rPr>
          <w:sz w:val="28"/>
          <w:szCs w:val="28"/>
        </w:rPr>
        <w:t>вопрос</w:t>
      </w:r>
      <w:r w:rsidR="00744821">
        <w:rPr>
          <w:sz w:val="28"/>
          <w:szCs w:val="28"/>
        </w:rPr>
        <w:t>ам</w:t>
      </w:r>
      <w:r w:rsidR="00D503D0">
        <w:rPr>
          <w:sz w:val="28"/>
          <w:szCs w:val="28"/>
        </w:rPr>
        <w:t xml:space="preserve"> темы, свободно оперир</w:t>
      </w:r>
      <w:r w:rsidR="000F507D">
        <w:rPr>
          <w:sz w:val="28"/>
          <w:szCs w:val="28"/>
        </w:rPr>
        <w:t>овал</w:t>
      </w:r>
      <w:r w:rsidR="00D503D0">
        <w:rPr>
          <w:sz w:val="28"/>
          <w:szCs w:val="28"/>
        </w:rPr>
        <w:t xml:space="preserve"> данными исследования, во время доклада использовал наглядные пособия или раздаточный материал, с легкостью отвеча</w:t>
      </w:r>
      <w:r w:rsidR="000F507D">
        <w:rPr>
          <w:sz w:val="28"/>
          <w:szCs w:val="28"/>
        </w:rPr>
        <w:t>л</w:t>
      </w:r>
      <w:r w:rsidR="00D503D0">
        <w:rPr>
          <w:sz w:val="28"/>
          <w:szCs w:val="28"/>
        </w:rPr>
        <w:t xml:space="preserve"> на поставленные вопросы</w:t>
      </w:r>
      <w:r w:rsidR="00744821">
        <w:rPr>
          <w:sz w:val="28"/>
          <w:szCs w:val="28"/>
        </w:rPr>
        <w:t xml:space="preserve"> с использованием профессиональной терминологии</w:t>
      </w:r>
      <w:r w:rsidR="00D503D0">
        <w:rPr>
          <w:sz w:val="28"/>
          <w:szCs w:val="28"/>
        </w:rPr>
        <w:t>. Продемонстрировал сформированные</w:t>
      </w:r>
      <w:r w:rsidR="000F507D">
        <w:rPr>
          <w:sz w:val="28"/>
          <w:szCs w:val="28"/>
        </w:rPr>
        <w:t xml:space="preserve"> компетенции</w:t>
      </w:r>
      <w:r w:rsidR="00D503D0">
        <w:rPr>
          <w:sz w:val="28"/>
          <w:szCs w:val="28"/>
        </w:rPr>
        <w:t xml:space="preserve">, представленные выпускающей кафедрой. </w:t>
      </w:r>
    </w:p>
    <w:p w14:paraId="358FD8BE" w14:textId="529CEF3B" w:rsidR="00D503D0" w:rsidRDefault="00D503D0" w:rsidP="00D50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442E" w:rsidRPr="00A60478">
        <w:rPr>
          <w:sz w:val="28"/>
          <w:szCs w:val="28"/>
        </w:rPr>
        <w:t xml:space="preserve">Оценка </w:t>
      </w:r>
      <w:r w:rsidR="00D6442E" w:rsidRPr="00A60478">
        <w:rPr>
          <w:i/>
          <w:sz w:val="28"/>
          <w:szCs w:val="28"/>
        </w:rPr>
        <w:t>«хорошо»</w:t>
      </w:r>
      <w:r w:rsidR="00D6442E" w:rsidRPr="00A60478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A60478">
        <w:rPr>
          <w:sz w:val="28"/>
          <w:szCs w:val="28"/>
        </w:rPr>
        <w:t>став</w:t>
      </w:r>
      <w:r>
        <w:rPr>
          <w:sz w:val="28"/>
          <w:szCs w:val="28"/>
        </w:rPr>
        <w:t>ляется за ВКР</w:t>
      </w:r>
      <w:r w:rsidRPr="00A604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</w:t>
      </w:r>
      <w:r w:rsidR="000F507D">
        <w:rPr>
          <w:sz w:val="28"/>
          <w:szCs w:val="28"/>
        </w:rPr>
        <w:t xml:space="preserve">носит </w:t>
      </w:r>
      <w:r>
        <w:rPr>
          <w:sz w:val="28"/>
          <w:szCs w:val="28"/>
        </w:rPr>
        <w:t>исследовательский характер, имеет теоретическую основу</w:t>
      </w:r>
      <w:r w:rsidR="000F507D">
        <w:rPr>
          <w:sz w:val="28"/>
          <w:szCs w:val="28"/>
        </w:rPr>
        <w:t>,</w:t>
      </w:r>
      <w:r>
        <w:rPr>
          <w:sz w:val="28"/>
          <w:szCs w:val="28"/>
        </w:rPr>
        <w:t xml:space="preserve"> анализ </w:t>
      </w:r>
      <w:r w:rsidR="000F507D">
        <w:rPr>
          <w:sz w:val="28"/>
          <w:szCs w:val="28"/>
        </w:rPr>
        <w:t>научной литературы</w:t>
      </w:r>
      <w:r>
        <w:rPr>
          <w:sz w:val="28"/>
          <w:szCs w:val="28"/>
        </w:rPr>
        <w:t>, произведени</w:t>
      </w:r>
      <w:r w:rsidR="000F507D">
        <w:rPr>
          <w:sz w:val="28"/>
          <w:szCs w:val="28"/>
        </w:rPr>
        <w:t>й</w:t>
      </w:r>
      <w:r>
        <w:rPr>
          <w:sz w:val="28"/>
          <w:szCs w:val="28"/>
        </w:rPr>
        <w:t xml:space="preserve"> искусств, последовательное изложение материала с соответствующими выводами. </w:t>
      </w:r>
      <w:r w:rsidR="00344AB6">
        <w:rPr>
          <w:sz w:val="28"/>
          <w:szCs w:val="28"/>
        </w:rPr>
        <w:t xml:space="preserve">На работу дан положительные отзыв научного руководителя. </w:t>
      </w:r>
      <w:r>
        <w:rPr>
          <w:sz w:val="28"/>
          <w:szCs w:val="28"/>
        </w:rPr>
        <w:t>В ходе защиты обучающийся показал знани</w:t>
      </w:r>
      <w:r w:rsidR="00744821">
        <w:rPr>
          <w:sz w:val="28"/>
          <w:szCs w:val="28"/>
        </w:rPr>
        <w:t>я по</w:t>
      </w:r>
      <w:r>
        <w:rPr>
          <w:sz w:val="28"/>
          <w:szCs w:val="28"/>
        </w:rPr>
        <w:t xml:space="preserve"> вопрос</w:t>
      </w:r>
      <w:r w:rsidR="00744821">
        <w:rPr>
          <w:sz w:val="28"/>
          <w:szCs w:val="28"/>
        </w:rPr>
        <w:t>ам</w:t>
      </w:r>
      <w:r>
        <w:rPr>
          <w:sz w:val="28"/>
          <w:szCs w:val="28"/>
        </w:rPr>
        <w:t xml:space="preserve"> темы, оперир</w:t>
      </w:r>
      <w:r w:rsidR="00744821">
        <w:rPr>
          <w:sz w:val="28"/>
          <w:szCs w:val="28"/>
        </w:rPr>
        <w:t>овал</w:t>
      </w:r>
      <w:r>
        <w:rPr>
          <w:sz w:val="28"/>
          <w:szCs w:val="28"/>
        </w:rPr>
        <w:t xml:space="preserve"> данными исследования, во время доклада использовал наглядные пособия или раздаточный материал, </w:t>
      </w:r>
      <w:r w:rsidR="000F507D">
        <w:rPr>
          <w:sz w:val="28"/>
          <w:szCs w:val="28"/>
        </w:rPr>
        <w:t>грамотно</w:t>
      </w:r>
      <w:r>
        <w:rPr>
          <w:sz w:val="28"/>
          <w:szCs w:val="28"/>
        </w:rPr>
        <w:t xml:space="preserve"> отвеча</w:t>
      </w:r>
      <w:r w:rsidR="00744821">
        <w:rPr>
          <w:sz w:val="28"/>
          <w:szCs w:val="28"/>
        </w:rPr>
        <w:t>л</w:t>
      </w:r>
      <w:r>
        <w:rPr>
          <w:sz w:val="28"/>
          <w:szCs w:val="28"/>
        </w:rPr>
        <w:t xml:space="preserve"> на поставленные вопросы</w:t>
      </w:r>
      <w:r w:rsidR="00744821" w:rsidRPr="00744821">
        <w:rPr>
          <w:sz w:val="28"/>
          <w:szCs w:val="28"/>
        </w:rPr>
        <w:t xml:space="preserve"> </w:t>
      </w:r>
      <w:r w:rsidR="00744821">
        <w:rPr>
          <w:sz w:val="28"/>
          <w:szCs w:val="28"/>
        </w:rPr>
        <w:t>с использованием профессиональной терминологии</w:t>
      </w:r>
      <w:r>
        <w:rPr>
          <w:sz w:val="28"/>
          <w:szCs w:val="28"/>
        </w:rPr>
        <w:t>. Продемонстрировал сформированные</w:t>
      </w:r>
      <w:r w:rsidR="000F507D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, представленные выпускающей кафедрой. </w:t>
      </w:r>
    </w:p>
    <w:p w14:paraId="6A7AC611" w14:textId="35F09346" w:rsidR="00D6442E" w:rsidRPr="00A60478" w:rsidRDefault="00D503D0" w:rsidP="00D50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442E" w:rsidRPr="00A60478">
        <w:rPr>
          <w:sz w:val="28"/>
          <w:szCs w:val="28"/>
        </w:rPr>
        <w:t xml:space="preserve">Оценка </w:t>
      </w:r>
      <w:r w:rsidR="00D6442E" w:rsidRPr="00A60478">
        <w:rPr>
          <w:i/>
          <w:sz w:val="28"/>
          <w:szCs w:val="28"/>
        </w:rPr>
        <w:t>«удовлетворительно»</w:t>
      </w:r>
      <w:r w:rsidR="00D6442E" w:rsidRPr="00A60478">
        <w:rPr>
          <w:sz w:val="28"/>
          <w:szCs w:val="28"/>
        </w:rPr>
        <w:t xml:space="preserve"> ставится, если актуальность дипломной работы (проекта) слабо аргументирована.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В объеме и оформлении допущены существенные недостатки. Имеют место нарушения правил библиографического описания </w:t>
      </w:r>
      <w:r w:rsidR="000F507D">
        <w:rPr>
          <w:sz w:val="28"/>
          <w:szCs w:val="28"/>
        </w:rPr>
        <w:t xml:space="preserve">научной </w:t>
      </w:r>
      <w:r w:rsidR="00D6442E" w:rsidRPr="00A60478">
        <w:rPr>
          <w:sz w:val="28"/>
          <w:szCs w:val="28"/>
        </w:rPr>
        <w:t xml:space="preserve">литературы и ссылок на источники. Структура работы недостаточно соответствует целям и задачам. Студент слабо владеет методами исследования, поверхностно анализирует и обобщает опыт. </w:t>
      </w:r>
      <w:r w:rsidR="00C834C8" w:rsidRPr="00C834C8">
        <w:rPr>
          <w:sz w:val="28"/>
          <w:szCs w:val="28"/>
        </w:rPr>
        <w:t xml:space="preserve">Подбор </w:t>
      </w:r>
      <w:r w:rsidR="00C834C8">
        <w:rPr>
          <w:sz w:val="28"/>
          <w:szCs w:val="28"/>
        </w:rPr>
        <w:t>и</w:t>
      </w:r>
      <w:r w:rsidR="00D6442E" w:rsidRPr="00A60478">
        <w:rPr>
          <w:sz w:val="28"/>
          <w:szCs w:val="28"/>
        </w:rPr>
        <w:t>ллюстраци</w:t>
      </w:r>
      <w:r w:rsidR="00C834C8">
        <w:rPr>
          <w:sz w:val="28"/>
          <w:szCs w:val="28"/>
        </w:rPr>
        <w:t>й</w:t>
      </w:r>
      <w:r w:rsidR="00D6442E" w:rsidRPr="00A60478">
        <w:rPr>
          <w:sz w:val="28"/>
          <w:szCs w:val="28"/>
        </w:rPr>
        <w:t xml:space="preserve"> к работе недостаточно убедител</w:t>
      </w:r>
      <w:r w:rsidR="00C834C8">
        <w:rPr>
          <w:sz w:val="28"/>
          <w:szCs w:val="28"/>
        </w:rPr>
        <w:t>ен</w:t>
      </w:r>
      <w:r w:rsidR="00D6442E" w:rsidRPr="00A60478">
        <w:rPr>
          <w:sz w:val="28"/>
          <w:szCs w:val="28"/>
        </w:rPr>
        <w:t xml:space="preserve">. Во время защиты автор не смог раскрыть главных достоинств своей работы. Ответы на </w:t>
      </w:r>
      <w:r w:rsidR="00D6442E" w:rsidRPr="00A60478">
        <w:rPr>
          <w:sz w:val="28"/>
          <w:szCs w:val="28"/>
        </w:rPr>
        <w:lastRenderedPageBreak/>
        <w:t>вопросы недостаточно убедительны.</w:t>
      </w:r>
      <w:r>
        <w:rPr>
          <w:sz w:val="28"/>
          <w:szCs w:val="28"/>
        </w:rPr>
        <w:t xml:space="preserve"> Продемонстрировал </w:t>
      </w:r>
      <w:r w:rsidR="00C834C8">
        <w:rPr>
          <w:sz w:val="28"/>
          <w:szCs w:val="28"/>
        </w:rPr>
        <w:t xml:space="preserve">удовлетворительно </w:t>
      </w:r>
      <w:r>
        <w:rPr>
          <w:sz w:val="28"/>
          <w:szCs w:val="28"/>
        </w:rPr>
        <w:t>сформированные</w:t>
      </w:r>
      <w:r w:rsidR="00C834C8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>, представленные выпускающей кафедрой.</w:t>
      </w:r>
    </w:p>
    <w:p w14:paraId="030D5A3D" w14:textId="27C122F8" w:rsidR="00D6442E" w:rsidRDefault="00D6442E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A60478">
        <w:rPr>
          <w:sz w:val="28"/>
          <w:szCs w:val="28"/>
        </w:rPr>
        <w:t xml:space="preserve">Оценка </w:t>
      </w:r>
      <w:r w:rsidRPr="00A60478">
        <w:rPr>
          <w:i/>
          <w:sz w:val="28"/>
          <w:szCs w:val="28"/>
        </w:rPr>
        <w:t>«неудовлетворительно»</w:t>
      </w:r>
      <w:r w:rsidRPr="00A60478">
        <w:rPr>
          <w:sz w:val="28"/>
          <w:szCs w:val="28"/>
        </w:rPr>
        <w:t xml:space="preserve"> ставится, если </w:t>
      </w:r>
      <w:r w:rsidR="00CD6462">
        <w:rPr>
          <w:sz w:val="28"/>
          <w:szCs w:val="28"/>
        </w:rPr>
        <w:t xml:space="preserve">ВКР не носит исследовательского характера, </w:t>
      </w:r>
      <w:r w:rsidR="00C834C8">
        <w:rPr>
          <w:sz w:val="28"/>
          <w:szCs w:val="28"/>
        </w:rPr>
        <w:t xml:space="preserve">не соответствует теме, а также заявленной цели и задачам работы, </w:t>
      </w:r>
      <w:r w:rsidR="00CD6462">
        <w:rPr>
          <w:sz w:val="28"/>
          <w:szCs w:val="28"/>
        </w:rPr>
        <w:t xml:space="preserve">не имеет анализа </w:t>
      </w:r>
      <w:r w:rsidR="00C834C8">
        <w:rPr>
          <w:sz w:val="28"/>
          <w:szCs w:val="28"/>
        </w:rPr>
        <w:t>научной литературы по теме</w:t>
      </w:r>
      <w:r w:rsidR="00CD6462">
        <w:rPr>
          <w:sz w:val="28"/>
          <w:szCs w:val="28"/>
        </w:rPr>
        <w:t xml:space="preserve">, </w:t>
      </w:r>
      <w:r w:rsidR="00C834C8">
        <w:rPr>
          <w:sz w:val="28"/>
          <w:szCs w:val="28"/>
        </w:rPr>
        <w:t xml:space="preserve">а также </w:t>
      </w:r>
      <w:r w:rsidR="00744821">
        <w:rPr>
          <w:sz w:val="28"/>
          <w:szCs w:val="28"/>
        </w:rPr>
        <w:t xml:space="preserve">профессионального анализа </w:t>
      </w:r>
      <w:r w:rsidR="00CD6462">
        <w:rPr>
          <w:sz w:val="28"/>
          <w:szCs w:val="28"/>
        </w:rPr>
        <w:t>произведений искусства, не отвечает установленным требованиям. В работе нет выводов, в</w:t>
      </w:r>
      <w:r w:rsidR="000B459F">
        <w:rPr>
          <w:sz w:val="28"/>
          <w:szCs w:val="28"/>
        </w:rPr>
        <w:t xml:space="preserve"> </w:t>
      </w:r>
      <w:r w:rsidR="00CD6462">
        <w:rPr>
          <w:sz w:val="28"/>
          <w:szCs w:val="28"/>
        </w:rPr>
        <w:t>отзыв</w:t>
      </w:r>
      <w:r w:rsidR="000B459F">
        <w:rPr>
          <w:sz w:val="28"/>
          <w:szCs w:val="28"/>
        </w:rPr>
        <w:t>е</w:t>
      </w:r>
      <w:r w:rsidR="00CD6462">
        <w:rPr>
          <w:sz w:val="28"/>
          <w:szCs w:val="28"/>
        </w:rPr>
        <w:t xml:space="preserve"> руководителя имеются критические замечания. При защите ВКР обучающийся затрудняется </w:t>
      </w:r>
      <w:r w:rsidR="00754980">
        <w:rPr>
          <w:sz w:val="28"/>
          <w:szCs w:val="28"/>
        </w:rPr>
        <w:t>ответи</w:t>
      </w:r>
      <w:r w:rsidR="000B459F">
        <w:rPr>
          <w:sz w:val="28"/>
          <w:szCs w:val="28"/>
        </w:rPr>
        <w:t>т</w:t>
      </w:r>
      <w:r w:rsidR="00754980">
        <w:rPr>
          <w:sz w:val="28"/>
          <w:szCs w:val="28"/>
        </w:rPr>
        <w:t>ь на поставленные воп</w:t>
      </w:r>
      <w:r w:rsidR="000B459F">
        <w:rPr>
          <w:sz w:val="28"/>
          <w:szCs w:val="28"/>
        </w:rPr>
        <w:t>р</w:t>
      </w:r>
      <w:r w:rsidR="00754980">
        <w:rPr>
          <w:sz w:val="28"/>
          <w:szCs w:val="28"/>
        </w:rPr>
        <w:t>осы по ее теме, не владеет теорией вопроса, в защите отсутствуют наглядные пособия и раздаточные материалы</w:t>
      </w:r>
      <w:r w:rsidR="00CD6462"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не выполнено дипломное задание, полученное от преподавателя, или актуальность темы слабо аргументирована, нет ясных целей и задач, слабо отработан научный аппарат исследования</w:t>
      </w:r>
      <w:r w:rsidR="00744821">
        <w:rPr>
          <w:sz w:val="28"/>
          <w:szCs w:val="28"/>
        </w:rPr>
        <w:t>, защищающийся не владеет профессиональной терминологией</w:t>
      </w:r>
      <w:r w:rsidRPr="00A60478">
        <w:rPr>
          <w:sz w:val="28"/>
          <w:szCs w:val="28"/>
        </w:rPr>
        <w:t xml:space="preserve">. В объеме и оформлении работы имеют место грубые недостатки (отсутствует один из основных разделов: обзор литературы; выводы). Неудовлетворительно оформлен список </w:t>
      </w:r>
      <w:r w:rsidR="00C834C8">
        <w:rPr>
          <w:sz w:val="28"/>
          <w:szCs w:val="28"/>
        </w:rPr>
        <w:t>источников информации</w:t>
      </w:r>
      <w:r w:rsidRPr="00A60478">
        <w:rPr>
          <w:sz w:val="28"/>
          <w:szCs w:val="28"/>
        </w:rPr>
        <w:t>, отсутствуют с</w:t>
      </w:r>
      <w:r w:rsidR="00C834C8">
        <w:rPr>
          <w:sz w:val="28"/>
          <w:szCs w:val="28"/>
        </w:rPr>
        <w:t>сылки</w:t>
      </w:r>
      <w:r w:rsidRPr="00A60478">
        <w:rPr>
          <w:sz w:val="28"/>
          <w:szCs w:val="28"/>
        </w:rPr>
        <w:t xml:space="preserve"> на </w:t>
      </w:r>
      <w:r w:rsidR="00C834C8">
        <w:rPr>
          <w:sz w:val="28"/>
          <w:szCs w:val="28"/>
        </w:rPr>
        <w:t>иллюстрации</w:t>
      </w:r>
      <w:r w:rsidRPr="00A60478">
        <w:rPr>
          <w:sz w:val="28"/>
          <w:szCs w:val="28"/>
        </w:rPr>
        <w:t xml:space="preserve">. Такая оценка ставится, если работа выполнена несамостоятельно и изложение носит репродуктивный характер (механически списана из источников), имеет грубые логические нарушения. Своего отношения автор не проявляет. Выводы и предложения </w:t>
      </w:r>
      <w:r w:rsidR="00344AB6" w:rsidRPr="00A60478">
        <w:rPr>
          <w:sz w:val="28"/>
          <w:szCs w:val="28"/>
        </w:rPr>
        <w:t>не обоснованы</w:t>
      </w:r>
      <w:r w:rsidR="00CD6462">
        <w:rPr>
          <w:sz w:val="28"/>
          <w:szCs w:val="28"/>
        </w:rPr>
        <w:t>,</w:t>
      </w:r>
      <w:r w:rsidRPr="00A60478">
        <w:rPr>
          <w:sz w:val="28"/>
          <w:szCs w:val="28"/>
        </w:rPr>
        <w:t xml:space="preserve"> вызывают недоверие. Автор смутно представляет суть своей работы. Во время защиты затрудняется ответить на вопросы.</w:t>
      </w:r>
      <w:r w:rsidR="00D503D0" w:rsidRPr="00D503D0">
        <w:rPr>
          <w:sz w:val="28"/>
          <w:szCs w:val="28"/>
        </w:rPr>
        <w:t xml:space="preserve"> </w:t>
      </w:r>
      <w:r w:rsidR="00C834C8">
        <w:rPr>
          <w:sz w:val="28"/>
          <w:szCs w:val="28"/>
        </w:rPr>
        <w:t>Не п</w:t>
      </w:r>
      <w:r w:rsidR="00D503D0">
        <w:rPr>
          <w:sz w:val="28"/>
          <w:szCs w:val="28"/>
        </w:rPr>
        <w:t>родемонстрировал сформированные</w:t>
      </w:r>
      <w:r w:rsidR="00C834C8">
        <w:rPr>
          <w:sz w:val="28"/>
          <w:szCs w:val="28"/>
        </w:rPr>
        <w:t xml:space="preserve"> компетенции</w:t>
      </w:r>
      <w:r w:rsidR="00D503D0">
        <w:rPr>
          <w:sz w:val="28"/>
          <w:szCs w:val="28"/>
        </w:rPr>
        <w:t>, представленные выпускающей кафедрой.</w:t>
      </w:r>
    </w:p>
    <w:p w14:paraId="324B8464" w14:textId="44BF805A" w:rsidR="00CD6462" w:rsidRPr="00A60478" w:rsidRDefault="00CD6462" w:rsidP="00CD64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Оценки</w:t>
      </w:r>
      <w:r w:rsidRPr="00A60478">
        <w:rPr>
          <w:sz w:val="28"/>
          <w:szCs w:val="28"/>
        </w:rPr>
        <w:t xml:space="preserve"> объявляется непосредственно после защиты </w:t>
      </w:r>
      <w:r>
        <w:rPr>
          <w:sz w:val="28"/>
          <w:szCs w:val="28"/>
        </w:rPr>
        <w:t>ВКР</w:t>
      </w:r>
      <w:r w:rsidRPr="00A6047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оформл</w:t>
      </w:r>
      <w:r w:rsidR="00E167A1">
        <w:rPr>
          <w:sz w:val="28"/>
          <w:szCs w:val="28"/>
        </w:rPr>
        <w:t>яются</w:t>
      </w:r>
      <w:r w:rsidRPr="00A60478">
        <w:rPr>
          <w:sz w:val="28"/>
          <w:szCs w:val="28"/>
        </w:rPr>
        <w:t xml:space="preserve"> в установленном порядке протоколо</w:t>
      </w:r>
      <w:r w:rsidR="00754980">
        <w:rPr>
          <w:sz w:val="28"/>
          <w:szCs w:val="28"/>
        </w:rPr>
        <w:t>м</w:t>
      </w:r>
      <w:r w:rsidRPr="00A60478">
        <w:rPr>
          <w:sz w:val="28"/>
          <w:szCs w:val="28"/>
        </w:rPr>
        <w:t xml:space="preserve"> заседани</w:t>
      </w:r>
      <w:r w:rsidR="00754980">
        <w:rPr>
          <w:sz w:val="28"/>
          <w:szCs w:val="28"/>
        </w:rPr>
        <w:t xml:space="preserve">я экзаменационной </w:t>
      </w:r>
      <w:r w:rsidR="00344AB6">
        <w:rPr>
          <w:sz w:val="28"/>
          <w:szCs w:val="28"/>
        </w:rPr>
        <w:t>комиссии</w:t>
      </w:r>
      <w:r w:rsidRPr="00A60478">
        <w:rPr>
          <w:sz w:val="28"/>
          <w:szCs w:val="28"/>
        </w:rPr>
        <w:t xml:space="preserve">. </w:t>
      </w:r>
      <w:r w:rsidR="00344AB6">
        <w:rPr>
          <w:sz w:val="28"/>
          <w:szCs w:val="28"/>
        </w:rPr>
        <w:t>По результатам</w:t>
      </w:r>
      <w:r w:rsidR="00754980">
        <w:rPr>
          <w:sz w:val="28"/>
          <w:szCs w:val="28"/>
        </w:rPr>
        <w:t xml:space="preserve"> итоговой аттестации комиссия принимает решение о присвоении выпускнику квалификации по направлению </w:t>
      </w:r>
      <w:r w:rsidR="0082728F">
        <w:rPr>
          <w:sz w:val="28"/>
          <w:szCs w:val="28"/>
        </w:rPr>
        <w:t>50</w:t>
      </w:r>
      <w:r w:rsidR="0082728F" w:rsidRPr="00A60478">
        <w:rPr>
          <w:sz w:val="28"/>
          <w:szCs w:val="28"/>
        </w:rPr>
        <w:t>.03.0</w:t>
      </w:r>
      <w:r w:rsidR="0082728F">
        <w:rPr>
          <w:sz w:val="28"/>
          <w:szCs w:val="28"/>
        </w:rPr>
        <w:t>3</w:t>
      </w:r>
      <w:r w:rsidR="0082728F" w:rsidRPr="00A60478">
        <w:rPr>
          <w:sz w:val="28"/>
          <w:szCs w:val="28"/>
        </w:rPr>
        <w:t xml:space="preserve"> </w:t>
      </w:r>
      <w:r w:rsidR="0082728F">
        <w:rPr>
          <w:sz w:val="28"/>
          <w:szCs w:val="28"/>
        </w:rPr>
        <w:t>История искусств</w:t>
      </w:r>
      <w:r w:rsidR="0082728F" w:rsidRPr="00A60478">
        <w:rPr>
          <w:sz w:val="28"/>
          <w:szCs w:val="28"/>
        </w:rPr>
        <w:t xml:space="preserve"> </w:t>
      </w:r>
      <w:r w:rsidR="00754980">
        <w:rPr>
          <w:sz w:val="28"/>
          <w:szCs w:val="28"/>
        </w:rPr>
        <w:t>и выдаче документа установленного образца о высшем образовании.</w:t>
      </w:r>
    </w:p>
    <w:p w14:paraId="1622CCF2" w14:textId="77777777" w:rsidR="00D6442E" w:rsidRDefault="00CD6462" w:rsidP="00CD64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Если</w:t>
      </w:r>
      <w:r w:rsidR="00D6442E" w:rsidRPr="00A60478">
        <w:rPr>
          <w:sz w:val="28"/>
          <w:szCs w:val="28"/>
        </w:rPr>
        <w:t xml:space="preserve"> защита </w:t>
      </w:r>
      <w:r w:rsidR="00D6442E">
        <w:rPr>
          <w:sz w:val="28"/>
          <w:szCs w:val="28"/>
        </w:rPr>
        <w:t>ВКР</w:t>
      </w:r>
      <w:r w:rsidR="00D6442E" w:rsidRPr="00A60478">
        <w:rPr>
          <w:sz w:val="28"/>
          <w:szCs w:val="28"/>
        </w:rPr>
        <w:t xml:space="preserve"> признана неудовлетворительной,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государственная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>аттестационная комиссия</w:t>
      </w:r>
      <w:r w:rsidR="00D6442E">
        <w:rPr>
          <w:sz w:val="28"/>
          <w:szCs w:val="28"/>
        </w:rPr>
        <w:t xml:space="preserve"> </w:t>
      </w:r>
      <w:r w:rsidR="00D6442E" w:rsidRPr="00A60478">
        <w:rPr>
          <w:sz w:val="28"/>
          <w:szCs w:val="28"/>
        </w:rPr>
        <w:t xml:space="preserve">решает вопрос о том, предоставить ли студенту возможность повторной защиты этой же работы с доработкой или указать ему на необходимость разработки новой темы. </w:t>
      </w:r>
      <w:r w:rsidR="00754980">
        <w:rPr>
          <w:sz w:val="28"/>
          <w:szCs w:val="28"/>
        </w:rPr>
        <w:t xml:space="preserve">Повторная защита ВКР назначается не ранее, чем через три месяца и не позднее, чем через пять лет после прохождения итоговой аттестации впервые. Повторное итоговое аттестационное испытание не может назначаться более двух раз. </w:t>
      </w:r>
    </w:p>
    <w:p w14:paraId="7EB5F7B4" w14:textId="77777777" w:rsidR="00D6442E" w:rsidRPr="00A60478" w:rsidRDefault="00D6442E" w:rsidP="00E37FEA">
      <w:pPr>
        <w:spacing w:line="360" w:lineRule="auto"/>
        <w:jc w:val="both"/>
        <w:rPr>
          <w:sz w:val="28"/>
          <w:szCs w:val="28"/>
        </w:rPr>
      </w:pPr>
    </w:p>
    <w:p w14:paraId="25ECA4A3" w14:textId="77777777" w:rsidR="00754980" w:rsidRDefault="00D6442E" w:rsidP="00D6442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A60478">
        <w:rPr>
          <w:b/>
          <w:bCs/>
          <w:sz w:val="28"/>
          <w:szCs w:val="28"/>
        </w:rPr>
        <w:t xml:space="preserve">. </w:t>
      </w:r>
      <w:r w:rsidR="00754980">
        <w:rPr>
          <w:b/>
          <w:bCs/>
          <w:sz w:val="28"/>
          <w:szCs w:val="28"/>
        </w:rPr>
        <w:t>Особенности подготовки и защиты ВКР для лиц с ограниченными возможностями здоровья</w:t>
      </w:r>
    </w:p>
    <w:p w14:paraId="0274B897" w14:textId="1FDE3845" w:rsidR="00754980" w:rsidRDefault="00754980" w:rsidP="00D6442E">
      <w:pPr>
        <w:spacing w:line="360" w:lineRule="auto"/>
        <w:ind w:firstLine="708"/>
        <w:jc w:val="both"/>
        <w:rPr>
          <w:sz w:val="28"/>
          <w:szCs w:val="28"/>
        </w:rPr>
      </w:pPr>
      <w:r w:rsidRPr="00754980">
        <w:rPr>
          <w:sz w:val="28"/>
          <w:szCs w:val="28"/>
        </w:rPr>
        <w:t xml:space="preserve">Обучающийся с ограниченными возможностями здоровья </w:t>
      </w:r>
      <w:r w:rsidR="000B459F">
        <w:rPr>
          <w:sz w:val="28"/>
          <w:szCs w:val="28"/>
        </w:rPr>
        <w:t xml:space="preserve"> (Далее -ОВЗ) после выбора темы ВКР подает письменное заявление на имя ректора </w:t>
      </w:r>
      <w:r w:rsidR="008B5FB3">
        <w:rPr>
          <w:sz w:val="28"/>
          <w:szCs w:val="28"/>
        </w:rPr>
        <w:t>СЗУ</w:t>
      </w:r>
      <w:r w:rsidR="000B459F">
        <w:rPr>
          <w:sz w:val="28"/>
          <w:szCs w:val="28"/>
        </w:rPr>
        <w:t xml:space="preserve"> о необходимости создания для него специальных условий подготовки и защиты ВКР с указанием особенностей его психофизического развития, индивидуальных возможностей и состояния здоровья. К заявлению прилагаются документы, подтверждающие наличие у обучающихся индивидуальных особенностей.</w:t>
      </w:r>
    </w:p>
    <w:p w14:paraId="52DA353F" w14:textId="77777777" w:rsidR="000B459F" w:rsidRDefault="000B459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защиты ВКР обеспечивается соблюдение таких требований, как</w:t>
      </w:r>
    </w:p>
    <w:p w14:paraId="18399B2B" w14:textId="2230B7A6" w:rsidR="000B459F" w:rsidRDefault="000B459F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</w:t>
      </w:r>
      <w:r w:rsidR="00344AB6">
        <w:rPr>
          <w:sz w:val="28"/>
          <w:szCs w:val="28"/>
        </w:rPr>
        <w:t>защиты ВКР</w:t>
      </w:r>
      <w:r>
        <w:rPr>
          <w:sz w:val="28"/>
          <w:szCs w:val="28"/>
        </w:rPr>
        <w:t xml:space="preserve"> по письменному заявлению </w:t>
      </w:r>
      <w:r w:rsidR="00344AB6">
        <w:rPr>
          <w:sz w:val="28"/>
          <w:szCs w:val="28"/>
        </w:rPr>
        <w:t>обучающегося,</w:t>
      </w:r>
      <w:r>
        <w:rPr>
          <w:sz w:val="28"/>
          <w:szCs w:val="28"/>
        </w:rPr>
        <w:t xml:space="preserve"> поданному до начала проведения защиты, может быть увеличена по отношению к</w:t>
      </w:r>
      <w:r w:rsidR="00A124AC">
        <w:rPr>
          <w:sz w:val="28"/>
          <w:szCs w:val="28"/>
        </w:rPr>
        <w:t xml:space="preserve">о </w:t>
      </w:r>
      <w:r>
        <w:rPr>
          <w:sz w:val="28"/>
          <w:szCs w:val="28"/>
        </w:rPr>
        <w:t>времени</w:t>
      </w:r>
      <w:r w:rsidR="00A124A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соответст</w:t>
      </w:r>
      <w:r w:rsidR="00A124AC">
        <w:rPr>
          <w:sz w:val="28"/>
          <w:szCs w:val="28"/>
        </w:rPr>
        <w:t>в</w:t>
      </w:r>
      <w:r>
        <w:rPr>
          <w:sz w:val="28"/>
          <w:szCs w:val="28"/>
        </w:rPr>
        <w:t xml:space="preserve">ующей защиты для </w:t>
      </w:r>
      <w:r w:rsidR="00344AB6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не имеющих ограниченных возможностей здоровья, не б</w:t>
      </w:r>
      <w:r w:rsidR="00A124AC">
        <w:rPr>
          <w:sz w:val="28"/>
          <w:szCs w:val="28"/>
        </w:rPr>
        <w:t>о</w:t>
      </w:r>
      <w:r>
        <w:rPr>
          <w:sz w:val="28"/>
          <w:szCs w:val="28"/>
        </w:rPr>
        <w:t>лее чем на 1,5 час</w:t>
      </w:r>
      <w:r w:rsidR="00A124AC">
        <w:rPr>
          <w:sz w:val="28"/>
          <w:szCs w:val="28"/>
        </w:rPr>
        <w:t>а;</w:t>
      </w:r>
    </w:p>
    <w:p w14:paraId="75026C9A" w14:textId="4D1D9CB4" w:rsidR="00A124AC" w:rsidRDefault="00A124AC" w:rsidP="00D64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B5FB3">
        <w:rPr>
          <w:sz w:val="28"/>
          <w:szCs w:val="28"/>
        </w:rPr>
        <w:t>СЗУ</w:t>
      </w:r>
      <w:r>
        <w:rPr>
          <w:sz w:val="28"/>
          <w:szCs w:val="28"/>
        </w:rPr>
        <w:t xml:space="preserve"> по заявлению обучающегося обеспечивает присутствие ассистента из числа сотрудников Института, оказывающих обучающемуся необходимую техническую помощь  с учетом их индивидуальных особенностей (занять рабочее место, передвигаться, прочитать и оформить защиту, общаться  с экзаменатором и др.).</w:t>
      </w:r>
    </w:p>
    <w:p w14:paraId="790D41AF" w14:textId="77777777" w:rsidR="000B459F" w:rsidRPr="00754980" w:rsidRDefault="000B459F" w:rsidP="00D6442E">
      <w:pPr>
        <w:spacing w:line="360" w:lineRule="auto"/>
        <w:ind w:firstLine="708"/>
        <w:jc w:val="both"/>
        <w:rPr>
          <w:sz w:val="28"/>
          <w:szCs w:val="28"/>
        </w:rPr>
      </w:pPr>
    </w:p>
    <w:p w14:paraId="0C9DCC97" w14:textId="77777777" w:rsidR="00D6442E" w:rsidRPr="00A60478" w:rsidRDefault="00754980" w:rsidP="00D6442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</w:t>
      </w:r>
      <w:r w:rsidR="00D6442E" w:rsidRPr="00A60478">
        <w:rPr>
          <w:b/>
          <w:bCs/>
          <w:sz w:val="28"/>
          <w:szCs w:val="28"/>
        </w:rPr>
        <w:t>Список рекомендуемой литературы</w:t>
      </w:r>
    </w:p>
    <w:p w14:paraId="1CBE73A1" w14:textId="77777777" w:rsidR="00D6442E" w:rsidRPr="00A60478" w:rsidRDefault="00754980" w:rsidP="00D6442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6442E" w:rsidRPr="00A60478">
        <w:rPr>
          <w:b/>
          <w:sz w:val="28"/>
          <w:szCs w:val="28"/>
        </w:rPr>
        <w:t>.1. Основная литература:</w:t>
      </w:r>
    </w:p>
    <w:p w14:paraId="5166B8DC" w14:textId="77777777" w:rsidR="00D6442E" w:rsidRPr="00EB7885" w:rsidRDefault="00D6442E" w:rsidP="00D6442E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Новиков А.</w:t>
      </w:r>
      <w:r w:rsidRPr="00A60478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>,</w:t>
      </w:r>
      <w:r w:rsidRPr="00A60478">
        <w:rPr>
          <w:bCs/>
          <w:sz w:val="28"/>
          <w:szCs w:val="28"/>
        </w:rPr>
        <w:t xml:space="preserve"> Новиков Д.А.</w:t>
      </w:r>
      <w:r>
        <w:rPr>
          <w:bCs/>
          <w:sz w:val="28"/>
          <w:szCs w:val="28"/>
        </w:rPr>
        <w:t xml:space="preserve"> </w:t>
      </w:r>
      <w:r w:rsidRPr="00A60478">
        <w:rPr>
          <w:bCs/>
          <w:sz w:val="28"/>
          <w:szCs w:val="28"/>
        </w:rPr>
        <w:t>Методология научно</w:t>
      </w:r>
      <w:r>
        <w:rPr>
          <w:bCs/>
          <w:sz w:val="28"/>
          <w:szCs w:val="28"/>
        </w:rPr>
        <w:t>го исследования</w:t>
      </w:r>
      <w:r w:rsidRPr="00A6047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М.: Либроком, 2010.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284 с.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Режим доступа:</w:t>
      </w:r>
      <w:r>
        <w:rPr>
          <w:bCs/>
          <w:sz w:val="28"/>
          <w:szCs w:val="28"/>
        </w:rPr>
        <w:t xml:space="preserve"> </w:t>
      </w:r>
      <w:hyperlink r:id="rId9" w:history="1">
        <w:r w:rsidRPr="00EB7885">
          <w:rPr>
            <w:sz w:val="28"/>
            <w:szCs w:val="28"/>
          </w:rPr>
          <w:t>http://www.biblioclub.ru/index.php?page=book&amp;id=82773</w:t>
        </w:r>
      </w:hyperlink>
    </w:p>
    <w:p w14:paraId="6CCEB3CD" w14:textId="40BD09E8" w:rsidR="00D6442E" w:rsidRPr="00A60478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0478">
        <w:rPr>
          <w:bCs/>
          <w:sz w:val="28"/>
          <w:szCs w:val="28"/>
        </w:rPr>
        <w:t>Кожухар В. М. Основы научных исследований: учебное.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 xml:space="preserve">М.: Дашков </w:t>
      </w:r>
      <w:r w:rsidR="000635FD" w:rsidRPr="00A60478">
        <w:rPr>
          <w:bCs/>
          <w:sz w:val="28"/>
          <w:szCs w:val="28"/>
        </w:rPr>
        <w:t xml:space="preserve">и </w:t>
      </w:r>
      <w:r w:rsidR="000635FD">
        <w:rPr>
          <w:bCs/>
          <w:sz w:val="28"/>
          <w:szCs w:val="28"/>
        </w:rPr>
        <w:t>К</w:t>
      </w:r>
      <w:r w:rsidR="000635FD" w:rsidRPr="00A60478">
        <w:rPr>
          <w:bCs/>
          <w:sz w:val="28"/>
          <w:szCs w:val="28"/>
        </w:rPr>
        <w:t>о</w:t>
      </w:r>
      <w:r w:rsidRPr="00A60478">
        <w:rPr>
          <w:bCs/>
          <w:sz w:val="28"/>
          <w:szCs w:val="28"/>
        </w:rPr>
        <w:t>, 2012.</w:t>
      </w:r>
      <w:r>
        <w:rPr>
          <w:bCs/>
          <w:sz w:val="28"/>
          <w:szCs w:val="28"/>
        </w:rPr>
        <w:t xml:space="preserve"> </w:t>
      </w:r>
      <w:r w:rsidRPr="00A60478">
        <w:rPr>
          <w:bCs/>
          <w:sz w:val="28"/>
          <w:szCs w:val="28"/>
        </w:rPr>
        <w:t>-216 с.</w:t>
      </w:r>
      <w:r>
        <w:rPr>
          <w:bCs/>
          <w:sz w:val="28"/>
          <w:szCs w:val="28"/>
        </w:rPr>
        <w:t xml:space="preserve"> – </w:t>
      </w:r>
      <w:r w:rsidRPr="00A60478">
        <w:rPr>
          <w:bCs/>
          <w:sz w:val="28"/>
          <w:szCs w:val="28"/>
        </w:rPr>
        <w:t>Режим доступа:</w:t>
      </w:r>
      <w:r>
        <w:rPr>
          <w:bCs/>
          <w:sz w:val="28"/>
          <w:szCs w:val="28"/>
        </w:rPr>
        <w:t xml:space="preserve"> </w:t>
      </w:r>
      <w:hyperlink r:id="rId10" w:history="1">
        <w:r w:rsidRPr="00EB7885">
          <w:rPr>
            <w:bCs/>
            <w:sz w:val="28"/>
            <w:szCs w:val="28"/>
          </w:rPr>
          <w:t>http://www.biblioclub.ru/index.php?page=book&amp;id=115785</w:t>
        </w:r>
      </w:hyperlink>
    </w:p>
    <w:p w14:paraId="50D49E2E" w14:textId="77777777" w:rsidR="00D6442E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Протопопова Е.Э. Научная работа. Новые правила оформления. Библиографический аппарат научных, исследовательских и творческих работ (ГОСТ</w:t>
      </w:r>
      <w:r>
        <w:rPr>
          <w:sz w:val="28"/>
          <w:szCs w:val="28"/>
        </w:rPr>
        <w:t xml:space="preserve"> </w:t>
      </w:r>
      <w:r w:rsidRPr="00A60478">
        <w:rPr>
          <w:sz w:val="28"/>
          <w:szCs w:val="28"/>
        </w:rPr>
        <w:t>7.80-2000, ГОСТ 7.32-2001, ГОСТ 7.8-2001, ГОСТ 7.1.-2003, ГОСТ Р 7.0.5-2008, ГОСТ Р 7.0.12-2011)</w:t>
      </w:r>
      <w:r>
        <w:rPr>
          <w:sz w:val="28"/>
          <w:szCs w:val="28"/>
        </w:rPr>
        <w:t>.</w:t>
      </w:r>
      <w:r w:rsidRPr="00A60478">
        <w:rPr>
          <w:sz w:val="28"/>
          <w:szCs w:val="28"/>
        </w:rPr>
        <w:t xml:space="preserve"> М.: Литера, 2014.- 64 с.</w:t>
      </w:r>
    </w:p>
    <w:p w14:paraId="07C53B55" w14:textId="77777777" w:rsidR="00D6442E" w:rsidRPr="00A60478" w:rsidRDefault="00D6442E" w:rsidP="00D6442E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14:paraId="3481DF95" w14:textId="77777777" w:rsidR="00D6442E" w:rsidRPr="00A60478" w:rsidRDefault="00754980" w:rsidP="00D6442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6442E" w:rsidRPr="00A60478">
        <w:rPr>
          <w:b/>
          <w:sz w:val="28"/>
          <w:szCs w:val="28"/>
        </w:rPr>
        <w:t>.2. Дополнительная литература:</w:t>
      </w:r>
    </w:p>
    <w:p w14:paraId="286B57FF" w14:textId="77777777" w:rsidR="00D6442E" w:rsidRPr="00EB7885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7885">
        <w:rPr>
          <w:sz w:val="28"/>
          <w:szCs w:val="28"/>
        </w:rPr>
        <w:t>Варганова Г.В. Интернет-исследования как средство получения нового знания</w:t>
      </w:r>
      <w:r w:rsidRPr="00A60478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Pr="00EB7885">
        <w:rPr>
          <w:sz w:val="28"/>
          <w:szCs w:val="28"/>
        </w:rPr>
        <w:t>Библиотековедение.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2010.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№ 2.</w:t>
      </w:r>
      <w:r>
        <w:rPr>
          <w:sz w:val="28"/>
          <w:szCs w:val="28"/>
        </w:rPr>
        <w:t xml:space="preserve"> – С. 93-</w:t>
      </w:r>
      <w:r w:rsidRPr="00EB7885">
        <w:rPr>
          <w:sz w:val="28"/>
          <w:szCs w:val="28"/>
        </w:rPr>
        <w:t>98.</w:t>
      </w:r>
    </w:p>
    <w:p w14:paraId="391BA0FD" w14:textId="77777777" w:rsidR="00D6442E" w:rsidRPr="00EB7885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7885">
        <w:rPr>
          <w:sz w:val="28"/>
          <w:szCs w:val="28"/>
        </w:rPr>
        <w:t>Гендина Н.И. Секция по научно-исследовательской работе // Информ. бюлл. РБА.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2009.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№ 51.</w:t>
      </w:r>
      <w:r>
        <w:rPr>
          <w:sz w:val="28"/>
          <w:szCs w:val="28"/>
        </w:rPr>
        <w:t xml:space="preserve"> – </w:t>
      </w:r>
      <w:r w:rsidRPr="00EB7885">
        <w:rPr>
          <w:sz w:val="28"/>
          <w:szCs w:val="28"/>
        </w:rPr>
        <w:t>С. 69-70.</w:t>
      </w:r>
    </w:p>
    <w:p w14:paraId="73FBCB18" w14:textId="77777777" w:rsidR="00D6442E" w:rsidRPr="00A60478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Дорошенко Н.М., Методология общественных наук: смена парадигм. – СПб., 2010.</w:t>
      </w:r>
    </w:p>
    <w:p w14:paraId="518108AB" w14:textId="77777777" w:rsidR="00D6442E" w:rsidRPr="00A60478" w:rsidRDefault="00D6442E" w:rsidP="00D6442E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0478">
        <w:rPr>
          <w:sz w:val="28"/>
          <w:szCs w:val="28"/>
        </w:rPr>
        <w:t>Каган М.С</w:t>
      </w:r>
      <w:r>
        <w:rPr>
          <w:sz w:val="28"/>
          <w:szCs w:val="28"/>
        </w:rPr>
        <w:t xml:space="preserve">. Избранные труды в 2т. Т. 1. </w:t>
      </w:r>
      <w:r w:rsidRPr="00A60478">
        <w:rPr>
          <w:sz w:val="28"/>
          <w:szCs w:val="28"/>
        </w:rPr>
        <w:t>Проблемы методологии. – СПб., 2006.</w:t>
      </w:r>
      <w:r>
        <w:rPr>
          <w:sz w:val="28"/>
          <w:szCs w:val="28"/>
        </w:rPr>
        <w:t xml:space="preserve"> – </w:t>
      </w:r>
      <w:r w:rsidRPr="00A60478">
        <w:rPr>
          <w:sz w:val="28"/>
          <w:szCs w:val="28"/>
        </w:rPr>
        <w:t>С. 165-281.</w:t>
      </w:r>
    </w:p>
    <w:p w14:paraId="74C50E57" w14:textId="77777777" w:rsidR="00D6442E" w:rsidRPr="00A60478" w:rsidRDefault="00D6442E" w:rsidP="00D6442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BD82D21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7231B74A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6902AE55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7FE97945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7CF8869F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0113A801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0A1A6B91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5926D182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5C9D3088" w14:textId="77777777" w:rsidR="00344AB6" w:rsidRDefault="00344AB6" w:rsidP="00344AB6">
      <w:pPr>
        <w:spacing w:line="360" w:lineRule="auto"/>
        <w:rPr>
          <w:sz w:val="28"/>
          <w:szCs w:val="28"/>
        </w:rPr>
      </w:pPr>
    </w:p>
    <w:p w14:paraId="46C4261A" w14:textId="414058D8" w:rsidR="00D6442E" w:rsidRPr="00A60478" w:rsidRDefault="00754980" w:rsidP="00344AB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6442E" w:rsidRPr="00042099">
        <w:rPr>
          <w:b/>
          <w:sz w:val="28"/>
          <w:szCs w:val="28"/>
        </w:rPr>
        <w:t>.</w:t>
      </w:r>
      <w:r w:rsidR="00D6442E" w:rsidRPr="00A60478">
        <w:rPr>
          <w:b/>
          <w:sz w:val="28"/>
          <w:szCs w:val="28"/>
        </w:rPr>
        <w:t xml:space="preserve"> Приложения</w:t>
      </w:r>
    </w:p>
    <w:p w14:paraId="6DF68F15" w14:textId="77777777" w:rsidR="00D6442E" w:rsidRPr="000715CF" w:rsidRDefault="00D6442E" w:rsidP="00D6442E">
      <w:pPr>
        <w:pStyle w:val="a6"/>
        <w:jc w:val="right"/>
        <w:rPr>
          <w:color w:val="auto"/>
        </w:rPr>
      </w:pPr>
      <w:r w:rsidRPr="000715CF">
        <w:rPr>
          <w:color w:val="auto"/>
        </w:rPr>
        <w:t>ПРИЛОЖЕНИЕ №1</w:t>
      </w:r>
    </w:p>
    <w:p w14:paraId="5FC94DB7" w14:textId="155BB7FC" w:rsidR="00D6442E" w:rsidRDefault="00D6442E" w:rsidP="00D6442E">
      <w:pPr>
        <w:pStyle w:val="a6"/>
        <w:rPr>
          <w:color w:val="auto"/>
        </w:rPr>
      </w:pPr>
      <w:r w:rsidRPr="000715CF">
        <w:rPr>
          <w:color w:val="auto"/>
        </w:rPr>
        <w:t>Заявление о самостоятельном написании выпускной квалификационной работы (образец)</w:t>
      </w:r>
    </w:p>
    <w:p w14:paraId="48B74AA2" w14:textId="77777777" w:rsidR="00A124AC" w:rsidRDefault="00A124AC" w:rsidP="00A124AC">
      <w:pPr>
        <w:pStyle w:val="a7"/>
      </w:pPr>
      <w:r>
        <w:t>УТВЕРЖДАЮ</w:t>
      </w:r>
    </w:p>
    <w:p w14:paraId="3AB70AEF" w14:textId="77777777" w:rsidR="00A124AC" w:rsidRDefault="00A124AC" w:rsidP="00A124AC">
      <w:pPr>
        <w:pStyle w:val="a7"/>
      </w:pPr>
      <w:r>
        <w:t xml:space="preserve">Зав.кафедрой истории </w:t>
      </w:r>
    </w:p>
    <w:p w14:paraId="1B2B43C0" w14:textId="1AAA3C31" w:rsidR="00A124AC" w:rsidRDefault="00A124AC" w:rsidP="00A124AC">
      <w:pPr>
        <w:pStyle w:val="a7"/>
      </w:pPr>
      <w:r>
        <w:t xml:space="preserve">искусств </w:t>
      </w:r>
    </w:p>
    <w:p w14:paraId="65D2D6D1" w14:textId="77777777" w:rsidR="00A124AC" w:rsidRDefault="00A124AC" w:rsidP="00A124AC">
      <w:pPr>
        <w:pStyle w:val="a7"/>
      </w:pPr>
      <w:r>
        <w:t>__________________</w:t>
      </w:r>
    </w:p>
    <w:p w14:paraId="6488075C" w14:textId="77777777" w:rsidR="00A124AC" w:rsidRPr="00A124AC" w:rsidRDefault="00A124AC" w:rsidP="00A124AC">
      <w:pPr>
        <w:pStyle w:val="a7"/>
      </w:pPr>
      <w:r>
        <w:t>«___»___________20__г.</w:t>
      </w:r>
    </w:p>
    <w:p w14:paraId="1BDC9971" w14:textId="711CDC2C" w:rsidR="00D6442E" w:rsidRDefault="00D6442E" w:rsidP="00D6442E">
      <w:pPr>
        <w:ind w:left="4820"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студент</w:t>
      </w:r>
      <w:r w:rsidR="00A124AC">
        <w:rPr>
          <w:color w:val="000000"/>
          <w:sz w:val="28"/>
          <w:szCs w:val="32"/>
        </w:rPr>
        <w:t>а</w:t>
      </w:r>
      <w:r>
        <w:rPr>
          <w:color w:val="000000"/>
          <w:sz w:val="28"/>
          <w:szCs w:val="32"/>
        </w:rPr>
        <w:t xml:space="preserve"> </w:t>
      </w:r>
      <w:r w:rsidR="00A124AC">
        <w:rPr>
          <w:color w:val="000000"/>
          <w:sz w:val="28"/>
          <w:szCs w:val="32"/>
        </w:rPr>
        <w:t>4</w:t>
      </w:r>
      <w:r>
        <w:rPr>
          <w:color w:val="000000"/>
          <w:sz w:val="28"/>
          <w:szCs w:val="32"/>
        </w:rPr>
        <w:t xml:space="preserve"> курса </w:t>
      </w:r>
    </w:p>
    <w:p w14:paraId="78F74157" w14:textId="77777777" w:rsidR="00D6442E" w:rsidRDefault="00D6442E" w:rsidP="00D6442E">
      <w:pPr>
        <w:ind w:left="4820"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группы</w:t>
      </w:r>
      <w:r w:rsidR="00A124AC">
        <w:rPr>
          <w:color w:val="000000"/>
          <w:sz w:val="28"/>
          <w:szCs w:val="32"/>
        </w:rPr>
        <w:t xml:space="preserve"> 1</w:t>
      </w:r>
    </w:p>
    <w:p w14:paraId="409296C6" w14:textId="77777777" w:rsidR="00D6442E" w:rsidRDefault="00D6442E" w:rsidP="00D6442E">
      <w:pPr>
        <w:ind w:left="4820" w:firstLine="709"/>
        <w:jc w:val="both"/>
        <w:rPr>
          <w:color w:val="000000"/>
          <w:sz w:val="36"/>
          <w:szCs w:val="32"/>
          <w:u w:val="single"/>
        </w:rPr>
      </w:pPr>
      <w:r>
        <w:rPr>
          <w:color w:val="000000"/>
          <w:sz w:val="28"/>
          <w:szCs w:val="32"/>
          <w:u w:val="single"/>
        </w:rPr>
        <w:t>Ивановой Ирины Ивановны</w:t>
      </w:r>
    </w:p>
    <w:p w14:paraId="52AF009F" w14:textId="77777777" w:rsidR="00D6442E" w:rsidRDefault="00D6442E" w:rsidP="00D6442E">
      <w:pPr>
        <w:ind w:left="4820" w:firstLine="709"/>
        <w:jc w:val="both"/>
        <w:rPr>
          <w:color w:val="000000"/>
          <w:sz w:val="36"/>
          <w:szCs w:val="32"/>
        </w:rPr>
      </w:pPr>
    </w:p>
    <w:p w14:paraId="1EB7B3AC" w14:textId="77777777" w:rsidR="00D6442E" w:rsidRDefault="00D6442E" w:rsidP="00D6442E">
      <w:pPr>
        <w:ind w:firstLine="709"/>
        <w:jc w:val="both"/>
        <w:rPr>
          <w:color w:val="000000"/>
          <w:sz w:val="32"/>
          <w:szCs w:val="32"/>
        </w:rPr>
      </w:pPr>
    </w:p>
    <w:p w14:paraId="08749425" w14:textId="77777777" w:rsidR="00D6442E" w:rsidRDefault="00D6442E" w:rsidP="00D644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САМОСТОЯТЕЛЬНОМ НАПИСАНИИ </w:t>
      </w:r>
    </w:p>
    <w:p w14:paraId="7B640DEE" w14:textId="77777777" w:rsidR="00D6442E" w:rsidRDefault="00D6442E" w:rsidP="00D644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ВЫПУСКНОЙ КВАЛИФИКАЦИОННОЙ РАБОТЫ</w:t>
      </w:r>
    </w:p>
    <w:p w14:paraId="48775008" w14:textId="77777777" w:rsidR="00D6442E" w:rsidRDefault="00D6442E" w:rsidP="00D6442E">
      <w:pPr>
        <w:jc w:val="center"/>
        <w:rPr>
          <w:sz w:val="28"/>
          <w:szCs w:val="28"/>
        </w:rPr>
      </w:pPr>
    </w:p>
    <w:p w14:paraId="24462464" w14:textId="65D96C93" w:rsidR="00D6442E" w:rsidRDefault="00D6442E" w:rsidP="00D6442E">
      <w:pPr>
        <w:ind w:firstLine="709"/>
        <w:jc w:val="both"/>
        <w:rPr>
          <w:sz w:val="28"/>
          <w:szCs w:val="28"/>
        </w:rPr>
      </w:pPr>
      <w:r w:rsidRPr="00344AB6">
        <w:rPr>
          <w:b/>
          <w:sz w:val="28"/>
          <w:szCs w:val="28"/>
        </w:rPr>
        <w:t>Я</w:t>
      </w:r>
      <w:r w:rsidRPr="00344AB6">
        <w:rPr>
          <w:b/>
          <w:color w:val="FF0000"/>
          <w:sz w:val="28"/>
          <w:szCs w:val="28"/>
        </w:rPr>
        <w:t>,</w:t>
      </w:r>
      <w:r w:rsidR="00912E15">
        <w:rPr>
          <w:b/>
          <w:color w:val="FF0000"/>
          <w:sz w:val="28"/>
          <w:szCs w:val="28"/>
        </w:rPr>
        <w:t xml:space="preserve"> ______________________</w:t>
      </w:r>
      <w:r>
        <w:rPr>
          <w:color w:val="000000"/>
          <w:sz w:val="28"/>
          <w:szCs w:val="28"/>
        </w:rPr>
        <w:t xml:space="preserve">, обучающаяся на </w:t>
      </w:r>
      <w:r w:rsidR="00912E15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курсе по направлению подготовки</w:t>
      </w:r>
      <w:r>
        <w:rPr>
          <w:sz w:val="28"/>
          <w:szCs w:val="28"/>
        </w:rPr>
        <w:t xml:space="preserve"> </w:t>
      </w:r>
      <w:r w:rsidR="00A124AC">
        <w:rPr>
          <w:sz w:val="28"/>
          <w:szCs w:val="28"/>
        </w:rPr>
        <w:t>50</w:t>
      </w:r>
      <w:r>
        <w:rPr>
          <w:sz w:val="28"/>
          <w:szCs w:val="28"/>
        </w:rPr>
        <w:t>.03.0</w:t>
      </w:r>
      <w:r w:rsidR="00A124AC">
        <w:rPr>
          <w:sz w:val="28"/>
          <w:szCs w:val="28"/>
        </w:rPr>
        <w:t>3</w:t>
      </w:r>
      <w:r>
        <w:rPr>
          <w:sz w:val="28"/>
          <w:szCs w:val="28"/>
        </w:rPr>
        <w:t xml:space="preserve">5 </w:t>
      </w:r>
      <w:r w:rsidR="00A124AC">
        <w:rPr>
          <w:sz w:val="28"/>
          <w:szCs w:val="28"/>
        </w:rPr>
        <w:t>История искусств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заявляю,</w:t>
      </w:r>
      <w:r>
        <w:rPr>
          <w:color w:val="000000"/>
          <w:sz w:val="28"/>
          <w:szCs w:val="28"/>
        </w:rPr>
        <w:t xml:space="preserve"> что в моей выпускной квалификационной работе на тему </w:t>
      </w:r>
      <w:r w:rsidR="00912E15">
        <w:rPr>
          <w:color w:val="FF0000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  <w:r w:rsidRPr="00344AB6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представленной в государственную аттестационную комиссию для публичной защиты, </w:t>
      </w:r>
      <w:r>
        <w:rPr>
          <w:b/>
          <w:color w:val="000000"/>
          <w:sz w:val="28"/>
          <w:szCs w:val="28"/>
        </w:rPr>
        <w:t>не содержатся элементы плагиата</w:t>
      </w:r>
      <w:r>
        <w:rPr>
          <w:color w:val="000000"/>
          <w:sz w:val="28"/>
          <w:szCs w:val="28"/>
        </w:rPr>
        <w:t xml:space="preserve">, то есть использование в ней чужого текста, опубликованного ранее на бумажном или электронном носителе либо размещённого в сети </w:t>
      </w:r>
      <w:r>
        <w:rPr>
          <w:color w:val="000000"/>
          <w:sz w:val="28"/>
          <w:szCs w:val="28"/>
          <w:lang w:val="en-US"/>
        </w:rPr>
        <w:t>Internet</w:t>
      </w:r>
      <w:r>
        <w:rPr>
          <w:color w:val="000000"/>
          <w:sz w:val="28"/>
          <w:szCs w:val="28"/>
        </w:rPr>
        <w:t>, без ссылки на автора и источник.</w:t>
      </w:r>
    </w:p>
    <w:p w14:paraId="31EECFDE" w14:textId="77777777" w:rsidR="00D6442E" w:rsidRDefault="00D6442E" w:rsidP="00D644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прямые заимствования из печатных и электронных источников, а также из защищенных ранее письменных работ, кандидатских и докторских диссертаций имеют соответствующие ссылки.</w:t>
      </w:r>
    </w:p>
    <w:p w14:paraId="31A952B0" w14:textId="4EE2F244" w:rsidR="00D6442E" w:rsidRDefault="00D6442E" w:rsidP="00D644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Я ознакомлена с действующим в Институте «Положением о</w:t>
      </w:r>
      <w:r w:rsidR="00A124AC">
        <w:rPr>
          <w:color w:val="000000"/>
          <w:sz w:val="28"/>
          <w:szCs w:val="28"/>
        </w:rPr>
        <w:t xml:space="preserve"> выпускной квалификационной работе в </w:t>
      </w:r>
      <w:r w:rsidR="00912E15">
        <w:rPr>
          <w:color w:val="000000"/>
          <w:sz w:val="28"/>
          <w:szCs w:val="28"/>
        </w:rPr>
        <w:t>АНО</w:t>
      </w:r>
      <w:r w:rsidR="00A124AC">
        <w:rPr>
          <w:color w:val="000000"/>
          <w:sz w:val="28"/>
          <w:szCs w:val="28"/>
        </w:rPr>
        <w:t xml:space="preserve"> ВО «</w:t>
      </w:r>
      <w:r w:rsidR="00912E15">
        <w:rPr>
          <w:color w:val="000000"/>
          <w:sz w:val="28"/>
          <w:szCs w:val="28"/>
        </w:rPr>
        <w:t>Северо—Западный университет</w:t>
      </w:r>
      <w:r>
        <w:rPr>
          <w:color w:val="000000"/>
          <w:sz w:val="28"/>
          <w:szCs w:val="28"/>
        </w:rPr>
        <w:t>», согласно которому обнаружение плагиата является основанием для недопуска выпускной квалификационной работы к защите и применения дисциплинарных мер вплоть до отчисления, обучающегося из Института.</w:t>
      </w:r>
    </w:p>
    <w:p w14:paraId="47D5F803" w14:textId="552D0B59" w:rsidR="00D6442E" w:rsidRDefault="00D6442E" w:rsidP="00D644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____.05.20</w:t>
      </w:r>
      <w:r w:rsidR="00344AB6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г. </w:t>
      </w:r>
    </w:p>
    <w:p w14:paraId="76986F44" w14:textId="77777777" w:rsidR="00D6442E" w:rsidRDefault="00D6442E" w:rsidP="00D6442E">
      <w:pPr>
        <w:ind w:firstLine="709"/>
        <w:jc w:val="both"/>
        <w:rPr>
          <w:color w:val="000000"/>
          <w:sz w:val="28"/>
          <w:szCs w:val="28"/>
        </w:rPr>
      </w:pPr>
    </w:p>
    <w:p w14:paraId="50F17E49" w14:textId="77777777" w:rsidR="00D6442E" w:rsidRDefault="00D6442E" w:rsidP="00D644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Иванова И.И.</w:t>
      </w:r>
      <w:r>
        <w:rPr>
          <w:color w:val="000000"/>
          <w:sz w:val="28"/>
          <w:szCs w:val="28"/>
        </w:rPr>
        <w:t>_________________________________</w:t>
      </w:r>
    </w:p>
    <w:p w14:paraId="5B8696A7" w14:textId="77777777" w:rsidR="00D6442E" w:rsidRDefault="00D6442E" w:rsidP="00D6442E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(подпись)</w:t>
      </w:r>
    </w:p>
    <w:p w14:paraId="3ACE8FED" w14:textId="7AAE0B92" w:rsidR="00D6442E" w:rsidRPr="000715CF" w:rsidRDefault="00D6442E" w:rsidP="00D6442E">
      <w:pPr>
        <w:pStyle w:val="a6"/>
        <w:ind w:right="283"/>
        <w:jc w:val="right"/>
        <w:rPr>
          <w:color w:val="auto"/>
        </w:rPr>
      </w:pPr>
      <w:r w:rsidRPr="000715CF">
        <w:rPr>
          <w:color w:val="auto"/>
        </w:rPr>
        <w:lastRenderedPageBreak/>
        <w:t>ПРИЛОЖЕНИЕ №2</w:t>
      </w:r>
    </w:p>
    <w:p w14:paraId="21743E6E" w14:textId="77777777" w:rsidR="00D6442E" w:rsidRDefault="00D6442E" w:rsidP="00D6442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Календарный рабочий план выполнения ВКР (бланк)</w:t>
      </w:r>
    </w:p>
    <w:p w14:paraId="038BD8CF" w14:textId="77777777" w:rsidR="00D6442E" w:rsidRPr="00A60478" w:rsidRDefault="00D6442E" w:rsidP="00D6442E">
      <w:pPr>
        <w:pStyle w:val="a6"/>
        <w:ind w:right="283"/>
        <w:jc w:val="right"/>
      </w:pPr>
    </w:p>
    <w:p w14:paraId="24E96CEC" w14:textId="01FED5C1" w:rsidR="00D6442E" w:rsidRPr="000715CF" w:rsidRDefault="00D6442E" w:rsidP="00D6442E">
      <w:pPr>
        <w:pStyle w:val="a6"/>
        <w:ind w:right="283"/>
        <w:jc w:val="right"/>
        <w:rPr>
          <w:color w:val="auto"/>
        </w:rPr>
      </w:pPr>
      <w:r w:rsidRPr="000715CF">
        <w:rPr>
          <w:color w:val="auto"/>
        </w:rPr>
        <w:t>ПРИЛОЖЕНИЕ № 3</w:t>
      </w:r>
    </w:p>
    <w:p w14:paraId="2A046E41" w14:textId="77777777" w:rsidR="00D6442E" w:rsidRPr="00573FAB" w:rsidRDefault="00D6442E" w:rsidP="00D6442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Задание по выпускной квалификационной (бакалаврской) работе (бланк)</w:t>
      </w:r>
    </w:p>
    <w:p w14:paraId="07068943" w14:textId="77777777" w:rsidR="00D6442E" w:rsidRDefault="00D6442E" w:rsidP="00D6442E">
      <w:pPr>
        <w:pStyle w:val="a6"/>
        <w:ind w:right="283"/>
        <w:jc w:val="right"/>
        <w:rPr>
          <w:b w:val="0"/>
        </w:rPr>
      </w:pPr>
    </w:p>
    <w:p w14:paraId="20CC740F" w14:textId="2168BA04" w:rsidR="00EF122E" w:rsidRDefault="00912E15" w:rsidP="00EF122E">
      <w:pPr>
        <w:jc w:val="center"/>
        <w:rPr>
          <w:sz w:val="28"/>
        </w:rPr>
      </w:pPr>
      <w:r>
        <w:rPr>
          <w:sz w:val="28"/>
        </w:rPr>
        <w:t xml:space="preserve">АНО </w:t>
      </w:r>
      <w:r w:rsidR="00EF122E">
        <w:rPr>
          <w:sz w:val="28"/>
        </w:rPr>
        <w:t>ВО «С</w:t>
      </w:r>
      <w:r>
        <w:rPr>
          <w:sz w:val="28"/>
        </w:rPr>
        <w:t>ЗУ</w:t>
      </w:r>
      <w:r w:rsidR="00EF122E">
        <w:rPr>
          <w:sz w:val="28"/>
        </w:rPr>
        <w:t>»</w:t>
      </w:r>
    </w:p>
    <w:p w14:paraId="5E8D1713" w14:textId="77777777" w:rsidR="00D6442E" w:rsidRPr="00EC2A0F" w:rsidRDefault="00D6442E" w:rsidP="00D6442E">
      <w:pPr>
        <w:jc w:val="center"/>
        <w:rPr>
          <w:sz w:val="28"/>
        </w:rPr>
      </w:pPr>
    </w:p>
    <w:p w14:paraId="65BB1382" w14:textId="7374ED1F" w:rsidR="00D6442E" w:rsidRDefault="00D6442E" w:rsidP="00D6442E">
      <w:pPr>
        <w:spacing w:line="360" w:lineRule="auto"/>
        <w:jc w:val="center"/>
        <w:rPr>
          <w:b/>
          <w:sz w:val="28"/>
          <w:szCs w:val="28"/>
        </w:rPr>
      </w:pPr>
      <w:r w:rsidRPr="003F6957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истори</w:t>
      </w:r>
      <w:r w:rsidR="00EF122E">
        <w:rPr>
          <w:b/>
          <w:sz w:val="28"/>
          <w:szCs w:val="28"/>
        </w:rPr>
        <w:t xml:space="preserve">и искусств </w:t>
      </w:r>
    </w:p>
    <w:p w14:paraId="54E859BC" w14:textId="49B4DE67" w:rsidR="00D6442E" w:rsidRDefault="00D6442E" w:rsidP="00D6442E">
      <w:pPr>
        <w:tabs>
          <w:tab w:val="left" w:pos="142"/>
        </w:tabs>
        <w:ind w:left="6096"/>
      </w:pPr>
      <w:r w:rsidRPr="009D7678">
        <w:rPr>
          <w:b/>
        </w:rPr>
        <w:t>«</w:t>
      </w:r>
      <w:r w:rsidRPr="009D7678">
        <w:t>Утвержд</w:t>
      </w:r>
      <w:r w:rsidR="00EF122E">
        <w:t>аю</w:t>
      </w:r>
      <w:r w:rsidRPr="009D7678">
        <w:t>»</w:t>
      </w:r>
    </w:p>
    <w:p w14:paraId="3AC5030A" w14:textId="1D427F9A" w:rsidR="00912E15" w:rsidRDefault="00912E15" w:rsidP="00D6442E">
      <w:pPr>
        <w:tabs>
          <w:tab w:val="left" w:pos="142"/>
        </w:tabs>
        <w:ind w:left="6096"/>
        <w:rPr>
          <w:b/>
        </w:rPr>
      </w:pPr>
      <w:r>
        <w:rPr>
          <w:b/>
        </w:rPr>
        <w:t>___________________________</w:t>
      </w:r>
    </w:p>
    <w:p w14:paraId="1B25F630" w14:textId="77777777" w:rsidR="00912E15" w:rsidRDefault="00912E15" w:rsidP="00D6442E">
      <w:pPr>
        <w:tabs>
          <w:tab w:val="left" w:pos="142"/>
        </w:tabs>
        <w:ind w:left="6096"/>
      </w:pPr>
    </w:p>
    <w:p w14:paraId="70C776A2" w14:textId="77777777" w:rsidR="00EF122E" w:rsidRPr="009D7678" w:rsidRDefault="00EF122E" w:rsidP="00D6442E">
      <w:pPr>
        <w:tabs>
          <w:tab w:val="left" w:pos="142"/>
        </w:tabs>
        <w:ind w:left="6096"/>
      </w:pPr>
      <w:r>
        <w:rPr>
          <w:b/>
        </w:rPr>
        <w:t xml:space="preserve"> «___»______20__г.</w:t>
      </w:r>
    </w:p>
    <w:p w14:paraId="2F1F0FED" w14:textId="77777777" w:rsidR="00D6442E" w:rsidRPr="009D7678" w:rsidRDefault="00D6442E" w:rsidP="00D6442E">
      <w:pPr>
        <w:jc w:val="center"/>
        <w:rPr>
          <w:b/>
        </w:rPr>
      </w:pPr>
    </w:p>
    <w:p w14:paraId="55B2C04D" w14:textId="77777777" w:rsidR="00D6442E" w:rsidRPr="009D7678" w:rsidRDefault="00D6442E" w:rsidP="00D6442E">
      <w:pPr>
        <w:jc w:val="center"/>
        <w:rPr>
          <w:b/>
        </w:rPr>
      </w:pPr>
      <w:r w:rsidRPr="009D7678">
        <w:rPr>
          <w:b/>
        </w:rPr>
        <w:t>З</w:t>
      </w:r>
      <w:r w:rsidR="00EF122E">
        <w:rPr>
          <w:b/>
        </w:rPr>
        <w:t xml:space="preserve">адание </w:t>
      </w:r>
      <w:r w:rsidRPr="009D7678">
        <w:rPr>
          <w:b/>
        </w:rPr>
        <w:t xml:space="preserve"> </w:t>
      </w:r>
    </w:p>
    <w:p w14:paraId="45883592" w14:textId="77777777" w:rsidR="00D6442E" w:rsidRDefault="00D6442E" w:rsidP="00D6442E">
      <w:pPr>
        <w:jc w:val="center"/>
        <w:rPr>
          <w:b/>
        </w:rPr>
      </w:pPr>
      <w:r w:rsidRPr="009D7678">
        <w:rPr>
          <w:b/>
        </w:rPr>
        <w:t>по выпускной квалификационной (бакалаврской) работе</w:t>
      </w:r>
      <w:r w:rsidR="00EF122E">
        <w:rPr>
          <w:b/>
        </w:rPr>
        <w:t xml:space="preserve"> обучающегося </w:t>
      </w:r>
    </w:p>
    <w:p w14:paraId="157BF596" w14:textId="77777777" w:rsidR="00EF122E" w:rsidRPr="009D7678" w:rsidRDefault="00EF122E" w:rsidP="00D6442E">
      <w:pPr>
        <w:jc w:val="center"/>
        <w:rPr>
          <w:b/>
        </w:rPr>
      </w:pPr>
      <w:r>
        <w:rPr>
          <w:b/>
        </w:rPr>
        <w:t>________________________________________________________________________</w:t>
      </w:r>
    </w:p>
    <w:p w14:paraId="4F894346" w14:textId="77777777" w:rsidR="00D6442E" w:rsidRPr="009D7678" w:rsidRDefault="00EF122E" w:rsidP="00D6442E">
      <w:pPr>
        <w:jc w:val="both"/>
      </w:pPr>
      <w:r>
        <w:rPr>
          <w:b/>
        </w:rPr>
        <w:t xml:space="preserve">                                                           (фамилия, имя, отчество) </w:t>
      </w:r>
      <w:r w:rsidR="00D6442E" w:rsidRPr="009D7678">
        <w:rPr>
          <w:b/>
        </w:rPr>
        <w:t>_______________________________________________</w:t>
      </w:r>
      <w:r w:rsidR="00D6442E" w:rsidRPr="009D7678">
        <w:t>курса ___группы____</w:t>
      </w:r>
    </w:p>
    <w:p w14:paraId="5FE6AEB7" w14:textId="77777777" w:rsidR="00D6442E" w:rsidRPr="009D7678" w:rsidRDefault="00D6442E" w:rsidP="00D6442E">
      <w:pPr>
        <w:pStyle w:val="ac"/>
        <w:ind w:left="0"/>
        <w:jc w:val="both"/>
      </w:pPr>
      <w:r w:rsidRPr="009D7678">
        <w:t>1.Тема</w:t>
      </w:r>
      <w:r w:rsidR="00EF122E">
        <w:t xml:space="preserve"> работы</w:t>
      </w:r>
      <w:r w:rsidRPr="009D7678">
        <w:t>:_________________________________________________________________</w:t>
      </w:r>
    </w:p>
    <w:p w14:paraId="2FC99DF7" w14:textId="77777777" w:rsidR="00D6442E" w:rsidRPr="009D7678" w:rsidRDefault="00D6442E" w:rsidP="00D6442E">
      <w:r w:rsidRPr="009D7678">
        <w:t>2.</w:t>
      </w:r>
      <w:r w:rsidR="00EF122E">
        <w:t>Срок сдачи обучающимся законченной работы</w:t>
      </w:r>
      <w:r w:rsidRPr="009D7678">
        <w:t>:______________________________________________________________________________________________________________________________________________________________________________________________________________________________</w:t>
      </w:r>
    </w:p>
    <w:p w14:paraId="64BDCD64" w14:textId="77777777" w:rsidR="00D6442E" w:rsidRDefault="00D6442E" w:rsidP="00D6442E">
      <w:r w:rsidRPr="009D7678">
        <w:t>3.</w:t>
      </w:r>
      <w:r w:rsidR="00EF122E">
        <w:t>Календарный план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4225"/>
        <w:gridCol w:w="1841"/>
      </w:tblGrid>
      <w:tr w:rsidR="00EF122E" w:rsidRPr="00042099" w14:paraId="5F479DE9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6C2A" w14:textId="77777777" w:rsidR="00EF122E" w:rsidRPr="00042099" w:rsidRDefault="00EF122E" w:rsidP="00391424">
            <w:pPr>
              <w:pStyle w:val="ac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Наименование разделов ВКР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3E" w14:textId="77777777" w:rsidR="00EF122E" w:rsidRPr="00042099" w:rsidRDefault="00EF122E" w:rsidP="00391424">
            <w:pPr>
              <w:pStyle w:val="ac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853" w14:textId="77777777" w:rsidR="00EF122E" w:rsidRPr="00042099" w:rsidRDefault="00EF122E" w:rsidP="00391424">
            <w:pPr>
              <w:pStyle w:val="ac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Примечание</w:t>
            </w:r>
          </w:p>
        </w:tc>
      </w:tr>
      <w:tr w:rsidR="00EF122E" w:rsidRPr="00042099" w14:paraId="60D85A2C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19A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Введение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F89B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F3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7A5D7358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A3A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A0A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1D9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0D07E661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E49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3885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5D9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2C220DEE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3F9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BCB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  <w:r w:rsidRPr="00042099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766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06CFC2A0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030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7B47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47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6B969D2A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BFD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9BA8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62B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F059F7" w:rsidRPr="00042099" w14:paraId="3ECCADF8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388" w14:textId="77777777" w:rsidR="00F059F7" w:rsidRPr="00F059F7" w:rsidRDefault="00F059F7" w:rsidP="00F059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2.2.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1D8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01A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EF122E" w:rsidRPr="00042099" w14:paraId="323D9C9F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BD8" w14:textId="77777777" w:rsidR="00EF122E" w:rsidRPr="00042099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Заключение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94C2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7C5" w14:textId="77777777" w:rsidR="00EF122E" w:rsidRPr="00042099" w:rsidRDefault="00EF122E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F059F7" w:rsidRPr="00042099" w14:paraId="71A1852C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141" w14:textId="77777777" w:rsidR="00F059F7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Список литературы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4A6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A52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  <w:tr w:rsidR="00F059F7" w:rsidRPr="00042099" w14:paraId="4664A661" w14:textId="77777777" w:rsidTr="00EF122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CB6" w14:textId="77777777" w:rsidR="00F059F7" w:rsidRDefault="00F059F7" w:rsidP="00EF122E">
            <w:pPr>
              <w:pStyle w:val="ac"/>
              <w:contextualSpacing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Приложения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955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4FA" w14:textId="77777777" w:rsidR="00F059F7" w:rsidRPr="00042099" w:rsidRDefault="00F059F7" w:rsidP="00391424">
            <w:pPr>
              <w:pStyle w:val="ac"/>
              <w:ind w:left="0"/>
              <w:rPr>
                <w:rFonts w:eastAsia="Calibri"/>
                <w:lang w:eastAsia="en-US"/>
              </w:rPr>
            </w:pPr>
          </w:p>
        </w:tc>
      </w:tr>
    </w:tbl>
    <w:p w14:paraId="1E4F9EDF" w14:textId="77777777" w:rsidR="00EF122E" w:rsidRDefault="00EF122E" w:rsidP="00D6442E"/>
    <w:p w14:paraId="6F8E9D5C" w14:textId="77777777" w:rsidR="00EF122E" w:rsidRPr="009D7678" w:rsidRDefault="00EF122E" w:rsidP="00D6442E"/>
    <w:p w14:paraId="4D37D625" w14:textId="77777777" w:rsidR="00D6442E" w:rsidRDefault="00F059F7" w:rsidP="00F059F7">
      <w:pPr>
        <w:jc w:val="both"/>
      </w:pPr>
      <w:r>
        <w:t>Обучающийся _______________________________________________(подпись)</w:t>
      </w:r>
    </w:p>
    <w:p w14:paraId="317C3D1A" w14:textId="3FBE39CD" w:rsidR="00D6442E" w:rsidRPr="00912E15" w:rsidRDefault="00F059F7" w:rsidP="00912E15">
      <w:pPr>
        <w:jc w:val="both"/>
      </w:pPr>
      <w:r>
        <w:t>Руководитель _______________________________________________(подпись)</w:t>
      </w:r>
    </w:p>
    <w:p w14:paraId="0640E631" w14:textId="77777777" w:rsidR="00D6442E" w:rsidRPr="000715CF" w:rsidRDefault="00D6442E" w:rsidP="00D6442E">
      <w:pPr>
        <w:pStyle w:val="a6"/>
        <w:ind w:right="283"/>
        <w:jc w:val="right"/>
        <w:rPr>
          <w:color w:val="auto"/>
        </w:rPr>
      </w:pPr>
      <w:r>
        <w:rPr>
          <w:b w:val="0"/>
        </w:rPr>
        <w:br w:type="page"/>
      </w:r>
      <w:r w:rsidRPr="000715CF">
        <w:rPr>
          <w:color w:val="auto"/>
        </w:rPr>
        <w:lastRenderedPageBreak/>
        <w:t>ПРИЛОЖЕНИЕ №4</w:t>
      </w:r>
    </w:p>
    <w:p w14:paraId="02CB8DD1" w14:textId="77777777" w:rsidR="00D6442E" w:rsidRPr="000715CF" w:rsidRDefault="00D6442E" w:rsidP="00D6442E">
      <w:pPr>
        <w:pStyle w:val="a6"/>
        <w:ind w:right="283"/>
        <w:rPr>
          <w:color w:val="auto"/>
        </w:rPr>
      </w:pPr>
      <w:r w:rsidRPr="000715CF">
        <w:rPr>
          <w:color w:val="auto"/>
        </w:rPr>
        <w:t>Образец титульного листа ВКР</w:t>
      </w:r>
    </w:p>
    <w:p w14:paraId="560C3E40" w14:textId="77777777" w:rsidR="00D6442E" w:rsidRDefault="00F059F7" w:rsidP="00F059F7">
      <w:pPr>
        <w:pStyle w:val="a6"/>
        <w:ind w:right="283"/>
        <w:jc w:val="center"/>
      </w:pPr>
      <w:r>
        <w:t>ЧОУ ВО «СПБИИР»</w:t>
      </w:r>
    </w:p>
    <w:p w14:paraId="2EBD075A" w14:textId="77777777" w:rsidR="00F059F7" w:rsidRDefault="00D6442E" w:rsidP="00F059F7">
      <w:pPr>
        <w:pStyle w:val="a6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Кафедра истори</w:t>
      </w:r>
      <w:r w:rsidR="00F059F7">
        <w:rPr>
          <w:sz w:val="27"/>
          <w:szCs w:val="27"/>
        </w:rPr>
        <w:t xml:space="preserve">и искусств и реставрации </w:t>
      </w:r>
    </w:p>
    <w:p w14:paraId="24CFD9F8" w14:textId="77777777" w:rsidR="00F059F7" w:rsidRPr="00F059F7" w:rsidRDefault="00F059F7" w:rsidP="00F059F7">
      <w:pPr>
        <w:pStyle w:val="a7"/>
      </w:pPr>
    </w:p>
    <w:p w14:paraId="54E9C381" w14:textId="77777777" w:rsidR="00F059F7" w:rsidRDefault="00F059F7" w:rsidP="00F059F7">
      <w:pPr>
        <w:pStyle w:val="a7"/>
      </w:pPr>
      <w:r>
        <w:t xml:space="preserve">                                                                                                  Направление __________</w:t>
      </w:r>
    </w:p>
    <w:p w14:paraId="26FDFF7C" w14:textId="77777777" w:rsidR="00F059F7" w:rsidRDefault="00F059F7" w:rsidP="00F059F7">
      <w:pPr>
        <w:pStyle w:val="a7"/>
      </w:pPr>
      <w:r>
        <w:t xml:space="preserve">                                                                                                  Курс__________________</w:t>
      </w:r>
    </w:p>
    <w:p w14:paraId="793F06CB" w14:textId="77777777" w:rsidR="00F059F7" w:rsidRDefault="00F059F7" w:rsidP="00F059F7">
      <w:pPr>
        <w:pStyle w:val="a7"/>
      </w:pPr>
    </w:p>
    <w:p w14:paraId="01F49648" w14:textId="77777777" w:rsidR="00F059F7" w:rsidRDefault="00F059F7" w:rsidP="00F059F7">
      <w:pPr>
        <w:pStyle w:val="a7"/>
      </w:pPr>
    </w:p>
    <w:p w14:paraId="1F35F770" w14:textId="77777777" w:rsidR="00F059F7" w:rsidRPr="00F059F7" w:rsidRDefault="00F059F7" w:rsidP="00F059F7">
      <w:pPr>
        <w:pStyle w:val="a7"/>
        <w:jc w:val="center"/>
      </w:pPr>
      <w:r>
        <w:t>Выпускная квалификационная работа</w:t>
      </w:r>
    </w:p>
    <w:p w14:paraId="74624EC4" w14:textId="77777777" w:rsidR="00D6442E" w:rsidRDefault="00D6442E" w:rsidP="00F059F7">
      <w:pPr>
        <w:pStyle w:val="a6"/>
        <w:spacing w:before="0" w:beforeAutospacing="0" w:after="0" w:afterAutospacing="0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(</w:t>
      </w:r>
      <w:r w:rsidR="00F059F7">
        <w:rPr>
          <w:b w:val="0"/>
          <w:sz w:val="27"/>
          <w:szCs w:val="27"/>
        </w:rPr>
        <w:t>бакалаврская работа</w:t>
      </w:r>
      <w:r>
        <w:rPr>
          <w:b w:val="0"/>
          <w:sz w:val="27"/>
          <w:szCs w:val="27"/>
        </w:rPr>
        <w:t>)</w:t>
      </w:r>
    </w:p>
    <w:p w14:paraId="7A74A631" w14:textId="77777777" w:rsidR="00F059F7" w:rsidRDefault="00F059F7" w:rsidP="00F059F7">
      <w:pPr>
        <w:pStyle w:val="a7"/>
      </w:pPr>
    </w:p>
    <w:p w14:paraId="6818A2B4" w14:textId="77777777" w:rsidR="00F059F7" w:rsidRDefault="00F059F7" w:rsidP="00F059F7">
      <w:pPr>
        <w:pStyle w:val="a7"/>
      </w:pPr>
      <w:r>
        <w:t>Обучающийся ___________________________________________________</w:t>
      </w:r>
    </w:p>
    <w:p w14:paraId="1426CBCE" w14:textId="77777777" w:rsidR="00F059F7" w:rsidRDefault="00F059F7" w:rsidP="00F059F7">
      <w:pPr>
        <w:pStyle w:val="a7"/>
      </w:pPr>
      <w:r>
        <w:t xml:space="preserve">                                (фамилия, имя, отчество)</w:t>
      </w:r>
    </w:p>
    <w:p w14:paraId="2F654D58" w14:textId="77777777" w:rsidR="00F059F7" w:rsidRDefault="00F059F7" w:rsidP="00F059F7">
      <w:pPr>
        <w:pStyle w:val="a7"/>
      </w:pPr>
    </w:p>
    <w:p w14:paraId="5C54E296" w14:textId="77777777" w:rsidR="00F059F7" w:rsidRPr="00F059F7" w:rsidRDefault="00F059F7" w:rsidP="00F059F7">
      <w:pPr>
        <w:pStyle w:val="a7"/>
        <w:pBdr>
          <w:bottom w:val="single" w:sz="12" w:space="1" w:color="auto"/>
        </w:pBdr>
      </w:pPr>
      <w:r>
        <w:t xml:space="preserve">Тема </w:t>
      </w:r>
    </w:p>
    <w:p w14:paraId="3F85887B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</w:p>
    <w:p w14:paraId="00D1B76C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Научный руководитель:</w:t>
      </w:r>
    </w:p>
    <w:p w14:paraId="08764A75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sz w:val="27"/>
          <w:szCs w:val="27"/>
        </w:rPr>
      </w:pPr>
      <w:r>
        <w:rPr>
          <w:sz w:val="27"/>
          <w:szCs w:val="27"/>
        </w:rPr>
        <w:t>кандидат исторических наук,</w:t>
      </w:r>
    </w:p>
    <w:p w14:paraId="3D132207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sz w:val="27"/>
          <w:szCs w:val="27"/>
        </w:rPr>
      </w:pPr>
      <w:r>
        <w:rPr>
          <w:sz w:val="27"/>
          <w:szCs w:val="27"/>
        </w:rPr>
        <w:t>доцент кафедры истори</w:t>
      </w:r>
      <w:r w:rsidR="00F059F7">
        <w:rPr>
          <w:sz w:val="27"/>
          <w:szCs w:val="27"/>
        </w:rPr>
        <w:t xml:space="preserve">и искусств и реставрации </w:t>
      </w:r>
    </w:p>
    <w:p w14:paraId="220D3C60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Петров Петр Петрович</w:t>
      </w:r>
    </w:p>
    <w:p w14:paraId="70D1F827" w14:textId="77777777" w:rsidR="00F059F7" w:rsidRPr="00F059F7" w:rsidRDefault="00F059F7" w:rsidP="00F059F7">
      <w:pPr>
        <w:pStyle w:val="a7"/>
      </w:pPr>
      <w:r>
        <w:t xml:space="preserve">                                                                           Консультант _________________</w:t>
      </w:r>
    </w:p>
    <w:p w14:paraId="4229E2BC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</w:p>
    <w:p w14:paraId="5BEC15CB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Рецензент</w:t>
      </w:r>
      <w:r w:rsidR="00F059F7">
        <w:rPr>
          <w:b w:val="0"/>
          <w:sz w:val="27"/>
          <w:szCs w:val="27"/>
        </w:rPr>
        <w:t xml:space="preserve"> _________________</w:t>
      </w:r>
    </w:p>
    <w:p w14:paraId="0B0D023D" w14:textId="77777777" w:rsidR="00D6442E" w:rsidRDefault="00D6442E" w:rsidP="00D6442E">
      <w:pPr>
        <w:pStyle w:val="a6"/>
        <w:spacing w:before="0" w:beforeAutospacing="0" w:after="0" w:afterAutospacing="0"/>
        <w:ind w:left="5103"/>
        <w:rPr>
          <w:sz w:val="27"/>
          <w:szCs w:val="27"/>
        </w:rPr>
      </w:pPr>
    </w:p>
    <w:p w14:paraId="0D1B8A72" w14:textId="77777777" w:rsidR="00F059F7" w:rsidRDefault="00F059F7" w:rsidP="00F059F7">
      <w:pPr>
        <w:pStyle w:val="a7"/>
      </w:pPr>
    </w:p>
    <w:p w14:paraId="749AF84D" w14:textId="77777777" w:rsidR="00F059F7" w:rsidRDefault="00F059F7" w:rsidP="00F059F7">
      <w:pPr>
        <w:pStyle w:val="a7"/>
      </w:pPr>
    </w:p>
    <w:p w14:paraId="78348759" w14:textId="77777777" w:rsidR="00F059F7" w:rsidRDefault="00F059F7" w:rsidP="00F059F7">
      <w:pPr>
        <w:pStyle w:val="a7"/>
      </w:pPr>
    </w:p>
    <w:p w14:paraId="12395865" w14:textId="77777777" w:rsidR="00F059F7" w:rsidRPr="00F059F7" w:rsidRDefault="00F059F7" w:rsidP="00F059F7">
      <w:pPr>
        <w:pStyle w:val="a7"/>
      </w:pPr>
    </w:p>
    <w:p w14:paraId="3D00E64B" w14:textId="77777777" w:rsidR="00D6442E" w:rsidRDefault="00D6442E" w:rsidP="00F059F7">
      <w:pPr>
        <w:pStyle w:val="a6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>Работа допущена к защите</w:t>
      </w:r>
      <w:r w:rsidR="00F059F7">
        <w:rPr>
          <w:sz w:val="27"/>
          <w:szCs w:val="27"/>
        </w:rPr>
        <w:t>____________</w:t>
      </w:r>
      <w:r>
        <w:rPr>
          <w:sz w:val="27"/>
          <w:szCs w:val="27"/>
        </w:rPr>
        <w:t xml:space="preserve">               </w:t>
      </w:r>
    </w:p>
    <w:p w14:paraId="668FAFA6" w14:textId="77777777" w:rsidR="00D6442E" w:rsidRDefault="00D6442E" w:rsidP="00F059F7">
      <w:pPr>
        <w:pStyle w:val="a6"/>
        <w:spacing w:before="0" w:beforeAutospacing="0" w:after="0" w:afterAutospacing="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Зав. кафедрой _____________             </w:t>
      </w:r>
    </w:p>
    <w:p w14:paraId="31525C6E" w14:textId="77777777" w:rsidR="00F059F7" w:rsidRDefault="00F059F7" w:rsidP="00F059F7">
      <w:pPr>
        <w:pStyle w:val="a7"/>
      </w:pPr>
    </w:p>
    <w:p w14:paraId="3FB0BBBB" w14:textId="77777777" w:rsidR="00F059F7" w:rsidRDefault="00F059F7" w:rsidP="00F059F7">
      <w:pPr>
        <w:pStyle w:val="a7"/>
      </w:pPr>
    </w:p>
    <w:p w14:paraId="7A1ED19E" w14:textId="77777777" w:rsidR="00F059F7" w:rsidRDefault="00F059F7" w:rsidP="00F059F7">
      <w:pPr>
        <w:pStyle w:val="a7"/>
      </w:pPr>
    </w:p>
    <w:p w14:paraId="0B5C8EB1" w14:textId="77777777" w:rsidR="00F059F7" w:rsidRDefault="00F059F7" w:rsidP="00F059F7">
      <w:pPr>
        <w:pStyle w:val="a7"/>
      </w:pPr>
      <w:r>
        <w:t>Дата представления____________</w:t>
      </w:r>
    </w:p>
    <w:p w14:paraId="78DACC2D" w14:textId="77777777" w:rsidR="00F059F7" w:rsidRDefault="00F059F7" w:rsidP="00F059F7">
      <w:pPr>
        <w:pStyle w:val="a7"/>
      </w:pPr>
      <w:r>
        <w:t>Дата защиты__________________</w:t>
      </w:r>
    </w:p>
    <w:p w14:paraId="7CD7DD2B" w14:textId="77777777" w:rsidR="00F059F7" w:rsidRPr="00F059F7" w:rsidRDefault="00F059F7" w:rsidP="00F059F7">
      <w:pPr>
        <w:pStyle w:val="a7"/>
      </w:pPr>
      <w:r>
        <w:t>Оценка_______________________</w:t>
      </w:r>
    </w:p>
    <w:p w14:paraId="004CC086" w14:textId="77777777" w:rsidR="00F059F7" w:rsidRDefault="00F059F7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14:paraId="1B827893" w14:textId="77777777" w:rsidR="00D6442E" w:rsidRDefault="00D6442E" w:rsidP="00D6442E">
      <w:pPr>
        <w:pStyle w:val="a6"/>
        <w:spacing w:before="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С</w:t>
      </w:r>
      <w:r w:rsidR="00F059F7">
        <w:rPr>
          <w:sz w:val="27"/>
          <w:szCs w:val="27"/>
        </w:rPr>
        <w:t>анкт-Петербург</w:t>
      </w:r>
      <w:r>
        <w:rPr>
          <w:sz w:val="27"/>
          <w:szCs w:val="27"/>
        </w:rPr>
        <w:t>, 20</w:t>
      </w:r>
      <w:r w:rsidR="00F059F7">
        <w:rPr>
          <w:sz w:val="27"/>
          <w:szCs w:val="27"/>
        </w:rPr>
        <w:t>_____</w:t>
      </w:r>
      <w:r>
        <w:rPr>
          <w:sz w:val="27"/>
          <w:szCs w:val="27"/>
        </w:rPr>
        <w:t xml:space="preserve"> г.</w:t>
      </w:r>
    </w:p>
    <w:p w14:paraId="7758531A" w14:textId="77777777" w:rsidR="00D6442E" w:rsidRPr="00165AA8" w:rsidRDefault="00D6442E" w:rsidP="00D6442E">
      <w:pPr>
        <w:pStyle w:val="a6"/>
        <w:spacing w:before="0" w:beforeAutospacing="0" w:after="0" w:afterAutospacing="0" w:line="360" w:lineRule="auto"/>
        <w:jc w:val="right"/>
        <w:rPr>
          <w:b w:val="0"/>
        </w:rPr>
      </w:pPr>
      <w:r>
        <w:rPr>
          <w:sz w:val="27"/>
          <w:szCs w:val="27"/>
        </w:rPr>
        <w:br w:type="page"/>
      </w:r>
      <w:r w:rsidRPr="00165AA8">
        <w:rPr>
          <w:b w:val="0"/>
        </w:rPr>
        <w:lastRenderedPageBreak/>
        <w:t>ПРИЛОЖЕНИЕ №</w:t>
      </w:r>
      <w:r>
        <w:rPr>
          <w:b w:val="0"/>
        </w:rPr>
        <w:t>5</w:t>
      </w:r>
    </w:p>
    <w:tbl>
      <w:tblPr>
        <w:tblW w:w="93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5182"/>
        <w:gridCol w:w="1134"/>
        <w:gridCol w:w="567"/>
        <w:gridCol w:w="567"/>
        <w:gridCol w:w="850"/>
        <w:gridCol w:w="567"/>
      </w:tblGrid>
      <w:tr w:rsidR="00D6442E" w:rsidRPr="0066739D" w14:paraId="0D39D640" w14:textId="77777777" w:rsidTr="00A64C81">
        <w:trPr>
          <w:trHeight w:val="300"/>
        </w:trPr>
        <w:tc>
          <w:tcPr>
            <w:tcW w:w="5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A96C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3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684E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3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4A88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3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2735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3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1A5C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9DE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90AC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3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6442E" w:rsidRPr="0066739D" w14:paraId="6639D1E2" w14:textId="77777777" w:rsidTr="00A64C81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ED3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9318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BEBB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02EC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DC4C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0ACE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4758" w14:textId="77777777" w:rsidR="00D6442E" w:rsidRPr="0066739D" w:rsidRDefault="00D6442E" w:rsidP="00A64C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335BFEA" w14:textId="77777777" w:rsidR="00D6442E" w:rsidRPr="00A60478" w:rsidRDefault="00D6442E" w:rsidP="00D6442E">
      <w:pPr>
        <w:pStyle w:val="a6"/>
      </w:pPr>
    </w:p>
    <w:p w14:paraId="501054AA" w14:textId="51D714A5" w:rsidR="000635FD" w:rsidRPr="000715CF" w:rsidRDefault="00D6442E" w:rsidP="000635FD">
      <w:pPr>
        <w:pStyle w:val="a6"/>
        <w:jc w:val="right"/>
        <w:rPr>
          <w:color w:val="auto"/>
        </w:rPr>
      </w:pPr>
      <w:r>
        <w:br w:type="page"/>
      </w:r>
      <w:r w:rsidR="000635FD" w:rsidRPr="000715CF">
        <w:rPr>
          <w:color w:val="auto"/>
        </w:rPr>
        <w:lastRenderedPageBreak/>
        <w:t xml:space="preserve"> </w:t>
      </w:r>
    </w:p>
    <w:p w14:paraId="7ECE03E4" w14:textId="7438A7BC" w:rsidR="00D6442E" w:rsidRPr="000715CF" w:rsidRDefault="00D6442E" w:rsidP="00D6442E">
      <w:pPr>
        <w:pStyle w:val="a6"/>
        <w:jc w:val="right"/>
        <w:rPr>
          <w:color w:val="auto"/>
        </w:rPr>
      </w:pPr>
      <w:r w:rsidRPr="000715CF">
        <w:rPr>
          <w:color w:val="auto"/>
        </w:rPr>
        <w:t>ПРИЛОЖЕНИЕ № 7</w:t>
      </w:r>
    </w:p>
    <w:p w14:paraId="40783BBD" w14:textId="77777777" w:rsidR="00D6442E" w:rsidRDefault="00D6442E" w:rsidP="00D64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14:paraId="5F988984" w14:textId="77777777" w:rsidR="00D6442E" w:rsidRDefault="00D6442E" w:rsidP="00D6442E">
      <w:pPr>
        <w:jc w:val="center"/>
        <w:rPr>
          <w:b/>
          <w:sz w:val="36"/>
          <w:szCs w:val="28"/>
        </w:rPr>
      </w:pPr>
      <w:r>
        <w:rPr>
          <w:b/>
          <w:sz w:val="28"/>
          <w:szCs w:val="28"/>
        </w:rPr>
        <w:t>о результатах проверки степени оригинальности ВКР</w:t>
      </w:r>
    </w:p>
    <w:p w14:paraId="79E06E35" w14:textId="77777777" w:rsidR="00D6442E" w:rsidRDefault="00D6442E" w:rsidP="00D6442E">
      <w:pPr>
        <w:jc w:val="center"/>
        <w:rPr>
          <w:sz w:val="28"/>
          <w:szCs w:val="28"/>
        </w:rPr>
      </w:pPr>
    </w:p>
    <w:p w14:paraId="31F0DE9E" w14:textId="77777777" w:rsidR="00D6442E" w:rsidRDefault="00D6442E" w:rsidP="00D6442E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14:paraId="00991484" w14:textId="77777777" w:rsidR="00D6442E" w:rsidRDefault="00D6442E" w:rsidP="00D6442E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(БАКАЛАВРСКАЯ РАБОТА)</w:t>
      </w:r>
    </w:p>
    <w:p w14:paraId="0BB4B983" w14:textId="77777777" w:rsidR="00D6442E" w:rsidRDefault="00D6442E" w:rsidP="00D6442E">
      <w:pPr>
        <w:jc w:val="center"/>
        <w:rPr>
          <w:sz w:val="28"/>
          <w:szCs w:val="28"/>
        </w:rPr>
      </w:pPr>
    </w:p>
    <w:p w14:paraId="2F3D9ADA" w14:textId="77777777" w:rsidR="00D6442E" w:rsidRDefault="00D6442E" w:rsidP="00D6442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______________________________________.</w:t>
      </w:r>
    </w:p>
    <w:p w14:paraId="696A6E61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331964E1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703FE19A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5DBED74A" w14:textId="77777777" w:rsidR="00D6442E" w:rsidRDefault="00D6442E" w:rsidP="00D6442E">
      <w:pPr>
        <w:jc w:val="right"/>
        <w:rPr>
          <w:b/>
          <w:sz w:val="28"/>
          <w:szCs w:val="28"/>
        </w:rPr>
      </w:pPr>
    </w:p>
    <w:p w14:paraId="7D5625F1" w14:textId="77777777" w:rsidR="00D6442E" w:rsidRDefault="00D6442E" w:rsidP="00D6442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Студента (ки) </w:t>
      </w:r>
      <w:r w:rsidR="00CB5113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курса, группы И</w:t>
      </w:r>
    </w:p>
    <w:p w14:paraId="6CFA9C9D" w14:textId="77777777" w:rsidR="00D6442E" w:rsidRDefault="00D6442E" w:rsidP="00D6442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Ф.И.О</w:t>
      </w:r>
    </w:p>
    <w:p w14:paraId="65571BDC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59D4A541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4DD4A2C0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71748E6B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1F888394" w14:textId="77777777" w:rsidR="00D6442E" w:rsidRDefault="00D6442E" w:rsidP="00D6442E">
      <w:pPr>
        <w:shd w:val="clear" w:color="auto" w:fill="FFFFFF"/>
        <w:jc w:val="center"/>
        <w:rPr>
          <w:color w:val="2C2C2C"/>
        </w:rPr>
      </w:pPr>
    </w:p>
    <w:p w14:paraId="532C7D09" w14:textId="77777777" w:rsidR="00D6442E" w:rsidRDefault="00D6442E" w:rsidP="00D6442E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Результат проверки:</w:t>
      </w:r>
    </w:p>
    <w:p w14:paraId="6CC5ABEA" w14:textId="77777777" w:rsidR="00D6442E" w:rsidRDefault="00D6442E" w:rsidP="00D6442E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Уникальность текста: ____</w:t>
      </w:r>
    </w:p>
    <w:p w14:paraId="7661348E" w14:textId="77777777" w:rsidR="00D6442E" w:rsidRDefault="00D6442E" w:rsidP="00D6442E">
      <w:pPr>
        <w:shd w:val="clear" w:color="auto" w:fill="FFFFFF"/>
        <w:jc w:val="center"/>
        <w:rPr>
          <w:rStyle w:val="mod-landinguniqprogressvalue1"/>
          <w:color w:val="666666"/>
        </w:rPr>
      </w:pPr>
    </w:p>
    <w:p w14:paraId="0A2A11DE" w14:textId="77777777" w:rsidR="00D6442E" w:rsidRDefault="00D6442E" w:rsidP="00D6442E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  <w:r>
        <w:t>Дата проверки: __.________._______г., время</w:t>
      </w:r>
      <w:r>
        <w:br/>
      </w:r>
    </w:p>
    <w:p w14:paraId="0AFC22E1" w14:textId="77777777" w:rsidR="00D6442E" w:rsidRPr="00165AA8" w:rsidRDefault="00D6442E" w:rsidP="00D6442E">
      <w:pPr>
        <w:jc w:val="both"/>
        <w:rPr>
          <w:sz w:val="28"/>
          <w:szCs w:val="28"/>
        </w:rPr>
      </w:pPr>
    </w:p>
    <w:p w14:paraId="05D2D22E" w14:textId="77777777" w:rsidR="00D6442E" w:rsidRDefault="00D6442E" w:rsidP="00D6442E">
      <w:pPr>
        <w:jc w:val="both"/>
        <w:rPr>
          <w:sz w:val="28"/>
          <w:szCs w:val="28"/>
        </w:rPr>
      </w:pPr>
    </w:p>
    <w:p w14:paraId="03D5EA48" w14:textId="77777777" w:rsidR="00D6442E" w:rsidRDefault="00D6442E" w:rsidP="00D6442E">
      <w:pPr>
        <w:jc w:val="both"/>
        <w:rPr>
          <w:sz w:val="28"/>
          <w:szCs w:val="28"/>
        </w:rPr>
      </w:pPr>
    </w:p>
    <w:p w14:paraId="40898F24" w14:textId="77777777" w:rsidR="00D6442E" w:rsidRDefault="00D6442E" w:rsidP="00D6442E">
      <w:pPr>
        <w:jc w:val="both"/>
        <w:rPr>
          <w:sz w:val="28"/>
          <w:szCs w:val="28"/>
        </w:rPr>
      </w:pPr>
    </w:p>
    <w:p w14:paraId="784540C0" w14:textId="77777777" w:rsidR="00D6442E" w:rsidRDefault="00D6442E" w:rsidP="00D6442E">
      <w:pPr>
        <w:jc w:val="both"/>
        <w:rPr>
          <w:sz w:val="28"/>
          <w:szCs w:val="28"/>
        </w:rPr>
      </w:pPr>
    </w:p>
    <w:p w14:paraId="13D1FC70" w14:textId="77777777" w:rsidR="00D6442E" w:rsidRDefault="00D6442E" w:rsidP="00D6442E">
      <w:pPr>
        <w:jc w:val="both"/>
        <w:rPr>
          <w:sz w:val="28"/>
          <w:szCs w:val="28"/>
        </w:rPr>
      </w:pPr>
    </w:p>
    <w:p w14:paraId="79CE23BC" w14:textId="77777777" w:rsidR="00D6442E" w:rsidRDefault="00D6442E" w:rsidP="00D64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(ка) </w:t>
      </w:r>
      <w:r w:rsidR="00CB5113">
        <w:rPr>
          <w:sz w:val="28"/>
          <w:szCs w:val="28"/>
        </w:rPr>
        <w:t>4</w:t>
      </w:r>
      <w:r>
        <w:rPr>
          <w:sz w:val="28"/>
          <w:szCs w:val="28"/>
        </w:rPr>
        <w:t xml:space="preserve"> курса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</w:t>
      </w:r>
    </w:p>
    <w:p w14:paraId="743DD556" w14:textId="77777777" w:rsidR="00D6442E" w:rsidRDefault="00D6442E" w:rsidP="00D6442E">
      <w:pPr>
        <w:jc w:val="both"/>
        <w:rPr>
          <w:sz w:val="28"/>
          <w:szCs w:val="28"/>
        </w:rPr>
      </w:pPr>
    </w:p>
    <w:p w14:paraId="032E2FC5" w14:textId="77777777" w:rsidR="00D6442E" w:rsidRDefault="00D6442E" w:rsidP="00D6442E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д.ист.н. (к.ист.н.), проф. (доц.)</w:t>
      </w:r>
      <w:r>
        <w:rPr>
          <w:sz w:val="28"/>
          <w:szCs w:val="28"/>
        </w:rPr>
        <w:tab/>
        <w:t>Ф.И.О</w:t>
      </w:r>
    </w:p>
    <w:p w14:paraId="1DEB3EDB" w14:textId="77777777" w:rsidR="00D6442E" w:rsidRDefault="00D6442E" w:rsidP="00D6442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14:paraId="64D72A6E" w14:textId="77777777" w:rsidR="00CB5113" w:rsidRPr="00737E17" w:rsidRDefault="00D6442E" w:rsidP="00CB5113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истори</w:t>
      </w:r>
      <w:r w:rsidR="00CB5113">
        <w:rPr>
          <w:rFonts w:ascii="Times New Roman" w:hAnsi="Times New Roman"/>
          <w:sz w:val="28"/>
          <w:szCs w:val="28"/>
        </w:rPr>
        <w:t>и искусств и реставрации</w:t>
      </w:r>
    </w:p>
    <w:p w14:paraId="2D83AAC2" w14:textId="77777777" w:rsidR="00D6442E" w:rsidRDefault="00D6442E" w:rsidP="00D6442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37E1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CB51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737E17">
        <w:rPr>
          <w:rFonts w:ascii="Times New Roman" w:hAnsi="Times New Roman"/>
          <w:sz w:val="28"/>
          <w:szCs w:val="28"/>
        </w:rPr>
        <w:t>Ф.И.О.</w:t>
      </w:r>
      <w:r w:rsidRPr="00737E17">
        <w:rPr>
          <w:rFonts w:ascii="Times New Roman" w:hAnsi="Times New Roman"/>
          <w:sz w:val="28"/>
          <w:szCs w:val="28"/>
        </w:rPr>
        <w:tab/>
      </w:r>
      <w:r>
        <w:tab/>
        <w:t xml:space="preserve"> </w:t>
      </w:r>
    </w:p>
    <w:p w14:paraId="2F3AA46D" w14:textId="77777777" w:rsidR="00D6442E" w:rsidRPr="008213F9" w:rsidRDefault="00D6442E" w:rsidP="00D6442E">
      <w:pPr>
        <w:pStyle w:val="a6"/>
      </w:pPr>
    </w:p>
    <w:p w14:paraId="77C2BC2A" w14:textId="308404AD" w:rsidR="00A60FD5" w:rsidRDefault="00A60FD5"/>
    <w:p w14:paraId="53B42ED9" w14:textId="4276180B" w:rsidR="000635FD" w:rsidRDefault="000635FD"/>
    <w:p w14:paraId="47853656" w14:textId="5C826100" w:rsidR="000635FD" w:rsidRDefault="000635FD"/>
    <w:p w14:paraId="10D01C16" w14:textId="071CDDD3" w:rsidR="000635FD" w:rsidRDefault="000635FD"/>
    <w:p w14:paraId="7976907C" w14:textId="5491E506" w:rsidR="00F23F87" w:rsidRDefault="00F23F87"/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886"/>
        <w:gridCol w:w="349"/>
        <w:gridCol w:w="219"/>
        <w:gridCol w:w="279"/>
        <w:gridCol w:w="1431"/>
        <w:gridCol w:w="285"/>
        <w:gridCol w:w="216"/>
        <w:gridCol w:w="297"/>
        <w:gridCol w:w="407"/>
        <w:gridCol w:w="348"/>
        <w:gridCol w:w="1083"/>
        <w:gridCol w:w="216"/>
        <w:gridCol w:w="949"/>
        <w:gridCol w:w="526"/>
      </w:tblGrid>
      <w:tr w:rsidR="00F23F87" w:rsidRPr="00F23F87" w14:paraId="359DD78B" w14:textId="77777777" w:rsidTr="00F23F87">
        <w:trPr>
          <w:trHeight w:val="340"/>
        </w:trPr>
        <w:tc>
          <w:tcPr>
            <w:tcW w:w="3695" w:type="dxa"/>
            <w:gridSpan w:val="4"/>
          </w:tcPr>
          <w:p w14:paraId="65746834" w14:textId="77777777" w:rsidR="00F23F87" w:rsidRPr="00F23F87" w:rsidRDefault="00F23F87" w:rsidP="00F23F87">
            <w:pPr>
              <w:jc w:val="both"/>
            </w:pPr>
          </w:p>
        </w:tc>
        <w:tc>
          <w:tcPr>
            <w:tcW w:w="5660" w:type="dxa"/>
            <w:gridSpan w:val="10"/>
            <w:hideMark/>
          </w:tcPr>
          <w:p w14:paraId="3DCE7CFD" w14:textId="77777777" w:rsidR="00F23F87" w:rsidRPr="00F23F87" w:rsidRDefault="00F23F87" w:rsidP="00F23F87">
            <w:pPr>
              <w:jc w:val="both"/>
            </w:pPr>
            <w:r w:rsidRPr="00F23F87">
              <w:t>Заведующему кафедрой</w:t>
            </w:r>
          </w:p>
        </w:tc>
      </w:tr>
      <w:tr w:rsidR="00F23F87" w:rsidRPr="00F23F87" w14:paraId="3ED0DF70" w14:textId="77777777" w:rsidTr="00F23F87">
        <w:trPr>
          <w:trHeight w:val="340"/>
        </w:trPr>
        <w:tc>
          <w:tcPr>
            <w:tcW w:w="3695" w:type="dxa"/>
            <w:gridSpan w:val="4"/>
          </w:tcPr>
          <w:p w14:paraId="0362BCFA" w14:textId="77777777" w:rsidR="00F23F87" w:rsidRPr="00F23F87" w:rsidRDefault="00F23F87" w:rsidP="00F23F87">
            <w:pPr>
              <w:jc w:val="both"/>
            </w:pPr>
          </w:p>
        </w:tc>
        <w:tc>
          <w:tcPr>
            <w:tcW w:w="5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86F40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10366236" w14:textId="77777777" w:rsidTr="00F23F87">
        <w:trPr>
          <w:trHeight w:val="340"/>
        </w:trPr>
        <w:tc>
          <w:tcPr>
            <w:tcW w:w="3695" w:type="dxa"/>
            <w:gridSpan w:val="4"/>
          </w:tcPr>
          <w:p w14:paraId="6E18A8D2" w14:textId="77777777" w:rsidR="00F23F87" w:rsidRPr="00F23F87" w:rsidRDefault="00F23F87" w:rsidP="00F23F87">
            <w:pPr>
              <w:jc w:val="both"/>
            </w:pPr>
          </w:p>
        </w:tc>
        <w:tc>
          <w:tcPr>
            <w:tcW w:w="5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17806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24AA7747" w14:textId="77777777" w:rsidTr="00F23F87">
        <w:trPr>
          <w:trHeight w:val="340"/>
        </w:trPr>
        <w:tc>
          <w:tcPr>
            <w:tcW w:w="3695" w:type="dxa"/>
            <w:gridSpan w:val="4"/>
          </w:tcPr>
          <w:p w14:paraId="116277E7" w14:textId="77777777" w:rsidR="00F23F87" w:rsidRPr="00F23F87" w:rsidRDefault="00F23F87" w:rsidP="00F23F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9E9AEF" w14:textId="77777777" w:rsidR="00F23F87" w:rsidRPr="00F23F87" w:rsidRDefault="00F23F87" w:rsidP="00F23F87">
            <w:pPr>
              <w:jc w:val="both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(наименование кафедры, Ф.И.О. зав. кафедрой)</w:t>
            </w:r>
          </w:p>
        </w:tc>
      </w:tr>
      <w:tr w:rsidR="00F23F87" w:rsidRPr="00F23F87" w14:paraId="52A5FEC6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3AAE97F7" w14:textId="77777777" w:rsidR="00F23F87" w:rsidRPr="00F23F87" w:rsidRDefault="00F23F87" w:rsidP="00F23F87">
            <w:pPr>
              <w:jc w:val="both"/>
            </w:pPr>
          </w:p>
        </w:tc>
        <w:tc>
          <w:tcPr>
            <w:tcW w:w="2985" w:type="dxa"/>
            <w:gridSpan w:val="6"/>
            <w:vAlign w:val="center"/>
            <w:hideMark/>
          </w:tcPr>
          <w:p w14:paraId="5708A8E9" w14:textId="77777777" w:rsidR="00F23F87" w:rsidRPr="00F23F87" w:rsidRDefault="00F23F87" w:rsidP="00F23F87">
            <w:pPr>
              <w:jc w:val="both"/>
            </w:pPr>
            <w:r w:rsidRPr="00F23F87">
              <w:t>от обучающегося группы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4C5BE" w14:textId="77777777" w:rsidR="00F23F87" w:rsidRPr="00F23F87" w:rsidRDefault="00F23F87" w:rsidP="00F23F87">
            <w:pPr>
              <w:jc w:val="both"/>
            </w:pPr>
          </w:p>
        </w:tc>
        <w:tc>
          <w:tcPr>
            <w:tcW w:w="787" w:type="dxa"/>
            <w:vAlign w:val="center"/>
            <w:hideMark/>
          </w:tcPr>
          <w:p w14:paraId="2362CE5C" w14:textId="77777777" w:rsidR="00F23F87" w:rsidRPr="00F23F87" w:rsidRDefault="00F23F87" w:rsidP="00F23F87">
            <w:pPr>
              <w:jc w:val="both"/>
            </w:pPr>
            <w:r w:rsidRPr="00F23F87">
              <w:t>курса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36C14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6E0EB2C7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452BE505" w14:textId="77777777" w:rsidR="00F23F87" w:rsidRPr="00F23F87" w:rsidRDefault="00F23F87" w:rsidP="00F23F87">
            <w:pPr>
              <w:jc w:val="both"/>
            </w:pPr>
          </w:p>
        </w:tc>
        <w:tc>
          <w:tcPr>
            <w:tcW w:w="1717" w:type="dxa"/>
            <w:gridSpan w:val="2"/>
            <w:vAlign w:val="center"/>
            <w:hideMark/>
          </w:tcPr>
          <w:p w14:paraId="3FFDCAA8" w14:textId="77777777" w:rsidR="00F23F87" w:rsidRPr="00F23F87" w:rsidRDefault="00F23F87" w:rsidP="00F23F87">
            <w:pPr>
              <w:jc w:val="both"/>
            </w:pPr>
            <w:r w:rsidRPr="00F23F87">
              <w:t>факультета</w:t>
            </w:r>
          </w:p>
        </w:tc>
        <w:tc>
          <w:tcPr>
            <w:tcW w:w="39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460B5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6253F289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44ED70E2" w14:textId="77777777" w:rsidR="00F23F87" w:rsidRPr="00F23F87" w:rsidRDefault="00F23F87" w:rsidP="00F23F87">
            <w:pPr>
              <w:jc w:val="both"/>
            </w:pPr>
          </w:p>
        </w:tc>
        <w:tc>
          <w:tcPr>
            <w:tcW w:w="5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059DA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389608B5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498C52A7" w14:textId="77777777" w:rsidR="00F23F87" w:rsidRPr="00F23F87" w:rsidRDefault="00F23F87" w:rsidP="00F23F87">
            <w:pPr>
              <w:jc w:val="both"/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4BA530" w14:textId="77777777" w:rsidR="00F23F87" w:rsidRPr="00F23F87" w:rsidRDefault="00F23F87" w:rsidP="00F23F87">
            <w:pPr>
              <w:jc w:val="both"/>
            </w:pPr>
            <w:r w:rsidRPr="00F23F87">
              <w:t>направления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CF815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078903FA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6ED8E1BE" w14:textId="77777777" w:rsidR="00F23F87" w:rsidRPr="00F23F87" w:rsidRDefault="00F23F87" w:rsidP="00F23F87">
            <w:pPr>
              <w:jc w:val="both"/>
            </w:pPr>
          </w:p>
        </w:tc>
        <w:tc>
          <w:tcPr>
            <w:tcW w:w="1432" w:type="dxa"/>
            <w:vAlign w:val="center"/>
            <w:hideMark/>
          </w:tcPr>
          <w:p w14:paraId="115915A3" w14:textId="77777777" w:rsidR="00F23F87" w:rsidRPr="00F23F87" w:rsidRDefault="00F23F87" w:rsidP="00F23F87">
            <w:pPr>
              <w:jc w:val="both"/>
            </w:pPr>
            <w:r w:rsidRPr="00F23F87">
              <w:t>профиль</w:t>
            </w:r>
          </w:p>
        </w:tc>
        <w:tc>
          <w:tcPr>
            <w:tcW w:w="42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FB900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1977F0B9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2E6A5288" w14:textId="77777777" w:rsidR="00F23F87" w:rsidRPr="00F23F87" w:rsidRDefault="00F23F87" w:rsidP="00F23F87">
            <w:pPr>
              <w:jc w:val="both"/>
            </w:pPr>
          </w:p>
        </w:tc>
        <w:tc>
          <w:tcPr>
            <w:tcW w:w="2637" w:type="dxa"/>
            <w:gridSpan w:val="5"/>
            <w:vAlign w:val="center"/>
            <w:hideMark/>
          </w:tcPr>
          <w:p w14:paraId="3FECF489" w14:textId="77777777" w:rsidR="00F23F87" w:rsidRPr="00F23F87" w:rsidRDefault="00F23F87" w:rsidP="00F23F87">
            <w:pPr>
              <w:jc w:val="both"/>
            </w:pPr>
            <w:r w:rsidRPr="00F23F87">
              <w:t xml:space="preserve">обучающегося на базе </w:t>
            </w:r>
          </w:p>
        </w:tc>
        <w:tc>
          <w:tcPr>
            <w:tcW w:w="3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E1067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541BD72B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295AB09E" w14:textId="77777777" w:rsidR="00F23F87" w:rsidRPr="00F23F87" w:rsidRDefault="00F23F87" w:rsidP="00F23F87">
            <w:pPr>
              <w:jc w:val="both"/>
            </w:pPr>
          </w:p>
        </w:tc>
        <w:tc>
          <w:tcPr>
            <w:tcW w:w="41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6605A" w14:textId="77777777" w:rsidR="00F23F87" w:rsidRPr="00F23F87" w:rsidRDefault="00F23F87" w:rsidP="00F23F87">
            <w:pPr>
              <w:jc w:val="both"/>
            </w:pPr>
          </w:p>
        </w:tc>
        <w:tc>
          <w:tcPr>
            <w:tcW w:w="1529" w:type="dxa"/>
            <w:gridSpan w:val="3"/>
            <w:vAlign w:val="center"/>
            <w:hideMark/>
          </w:tcPr>
          <w:p w14:paraId="1C1B0858" w14:textId="77777777" w:rsidR="00F23F87" w:rsidRPr="00F23F87" w:rsidRDefault="00F23F87" w:rsidP="00F23F87">
            <w:pPr>
              <w:jc w:val="both"/>
            </w:pPr>
            <w:r w:rsidRPr="00F23F87">
              <w:t>образования,</w:t>
            </w:r>
          </w:p>
        </w:tc>
      </w:tr>
      <w:tr w:rsidR="00F23F87" w:rsidRPr="00F23F87" w14:paraId="159722F7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4B1A81D9" w14:textId="77777777" w:rsidR="00F23F87" w:rsidRPr="00F23F87" w:rsidRDefault="00F23F87" w:rsidP="00F23F87">
            <w:pPr>
              <w:jc w:val="both"/>
            </w:pPr>
          </w:p>
        </w:tc>
        <w:tc>
          <w:tcPr>
            <w:tcW w:w="2230" w:type="dxa"/>
            <w:gridSpan w:val="4"/>
            <w:vAlign w:val="center"/>
            <w:hideMark/>
          </w:tcPr>
          <w:p w14:paraId="52F42F4F" w14:textId="77777777" w:rsidR="00F23F87" w:rsidRPr="00F23F87" w:rsidRDefault="00F23F87" w:rsidP="00F23F87">
            <w:pPr>
              <w:jc w:val="both"/>
            </w:pPr>
            <w:r w:rsidRPr="00F23F87">
              <w:t>форма обучения</w:t>
            </w:r>
          </w:p>
        </w:tc>
        <w:tc>
          <w:tcPr>
            <w:tcW w:w="3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7BC7E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164863AE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62251480" w14:textId="77777777" w:rsidR="00F23F87" w:rsidRPr="00F23F87" w:rsidRDefault="00F23F87" w:rsidP="00F23F87">
            <w:pPr>
              <w:jc w:val="both"/>
            </w:pPr>
          </w:p>
        </w:tc>
        <w:tc>
          <w:tcPr>
            <w:tcW w:w="5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06A3C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0AE94F08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7224C28E" w14:textId="77777777" w:rsidR="00F23F87" w:rsidRPr="00F23F87" w:rsidRDefault="00F23F87" w:rsidP="00F23F87">
            <w:pPr>
              <w:jc w:val="both"/>
            </w:pPr>
          </w:p>
        </w:tc>
        <w:tc>
          <w:tcPr>
            <w:tcW w:w="5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8B235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07901E11" w14:textId="77777777" w:rsidTr="00F23F87">
        <w:trPr>
          <w:trHeight w:val="340"/>
        </w:trPr>
        <w:tc>
          <w:tcPr>
            <w:tcW w:w="3695" w:type="dxa"/>
            <w:gridSpan w:val="4"/>
            <w:vAlign w:val="center"/>
          </w:tcPr>
          <w:p w14:paraId="3389AD17" w14:textId="77777777" w:rsidR="00F23F87" w:rsidRPr="00F23F87" w:rsidRDefault="00F23F87" w:rsidP="00F23F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C21443" w14:textId="77777777" w:rsidR="00F23F87" w:rsidRPr="00F23F87" w:rsidRDefault="00F23F87" w:rsidP="00F23F87">
            <w:pPr>
              <w:jc w:val="both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(</w:t>
            </w:r>
            <w:r w:rsidRPr="00F23F87">
              <w:rPr>
                <w:caps/>
                <w:sz w:val="18"/>
                <w:szCs w:val="18"/>
              </w:rPr>
              <w:t>Ф.и.о</w:t>
            </w:r>
            <w:r w:rsidRPr="00F23F87">
              <w:rPr>
                <w:sz w:val="18"/>
                <w:szCs w:val="18"/>
              </w:rPr>
              <w:t>. полностью обучающегося)</w:t>
            </w:r>
          </w:p>
        </w:tc>
      </w:tr>
      <w:tr w:rsidR="00F23F87" w:rsidRPr="00F23F87" w14:paraId="6CDE37C0" w14:textId="77777777" w:rsidTr="00F23F87">
        <w:tc>
          <w:tcPr>
            <w:tcW w:w="9355" w:type="dxa"/>
            <w:gridSpan w:val="14"/>
            <w:vAlign w:val="center"/>
          </w:tcPr>
          <w:p w14:paraId="3EDE2FD8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3B1E0B83" w14:textId="77777777" w:rsidTr="00F23F87">
        <w:tc>
          <w:tcPr>
            <w:tcW w:w="9355" w:type="dxa"/>
            <w:gridSpan w:val="14"/>
            <w:vAlign w:val="center"/>
          </w:tcPr>
          <w:p w14:paraId="240DA921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17C769C8" w14:textId="77777777" w:rsidTr="00F23F87">
        <w:tc>
          <w:tcPr>
            <w:tcW w:w="9355" w:type="dxa"/>
            <w:gridSpan w:val="14"/>
            <w:vAlign w:val="center"/>
          </w:tcPr>
          <w:p w14:paraId="0AAC8718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093C8205" w14:textId="77777777" w:rsidTr="00F23F87">
        <w:tc>
          <w:tcPr>
            <w:tcW w:w="9355" w:type="dxa"/>
            <w:gridSpan w:val="14"/>
            <w:vAlign w:val="center"/>
            <w:hideMark/>
          </w:tcPr>
          <w:p w14:paraId="5831CAC3" w14:textId="77777777" w:rsidR="00F23F87" w:rsidRPr="00F23F87" w:rsidRDefault="00F23F87" w:rsidP="00F23F87">
            <w:pPr>
              <w:jc w:val="center"/>
            </w:pPr>
            <w:r w:rsidRPr="00F23F87">
              <w:t>ЗАЯВЛЕНИЕ</w:t>
            </w:r>
          </w:p>
        </w:tc>
      </w:tr>
      <w:tr w:rsidR="00F23F87" w:rsidRPr="00F23F87" w14:paraId="59384007" w14:textId="77777777" w:rsidTr="00F23F87">
        <w:tc>
          <w:tcPr>
            <w:tcW w:w="9355" w:type="dxa"/>
            <w:gridSpan w:val="14"/>
            <w:vAlign w:val="center"/>
          </w:tcPr>
          <w:p w14:paraId="7154B1DC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563A324E" w14:textId="77777777" w:rsidTr="00F23F87">
        <w:tc>
          <w:tcPr>
            <w:tcW w:w="9355" w:type="dxa"/>
            <w:gridSpan w:val="14"/>
            <w:vAlign w:val="center"/>
            <w:hideMark/>
          </w:tcPr>
          <w:p w14:paraId="5DFD372A" w14:textId="77777777" w:rsidR="00F23F87" w:rsidRPr="00F23F87" w:rsidRDefault="00F23F87" w:rsidP="00F23F87">
            <w:pPr>
              <w:jc w:val="both"/>
            </w:pPr>
            <w:r w:rsidRPr="00F23F87">
              <w:t xml:space="preserve">Прошу утвердить тему моей выпускной квалификационной работы </w:t>
            </w:r>
          </w:p>
        </w:tc>
      </w:tr>
      <w:tr w:rsidR="00F23F87" w:rsidRPr="00F23F87" w14:paraId="0FA7B8F0" w14:textId="77777777" w:rsidTr="00F23F87">
        <w:trPr>
          <w:trHeight w:val="510"/>
        </w:trPr>
        <w:tc>
          <w:tcPr>
            <w:tcW w:w="9355" w:type="dxa"/>
            <w:gridSpan w:val="14"/>
            <w:vAlign w:val="center"/>
            <w:hideMark/>
          </w:tcPr>
          <w:p w14:paraId="11A8B155" w14:textId="77777777" w:rsidR="00F23F87" w:rsidRPr="00F23F87" w:rsidRDefault="00F23F87" w:rsidP="00F23F87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1AFF00C7" w14:textId="77777777" w:rsidTr="00F23F87">
        <w:trPr>
          <w:trHeight w:val="510"/>
        </w:trPr>
        <w:tc>
          <w:tcPr>
            <w:tcW w:w="9355" w:type="dxa"/>
            <w:gridSpan w:val="14"/>
            <w:vAlign w:val="center"/>
            <w:hideMark/>
          </w:tcPr>
          <w:p w14:paraId="306E855D" w14:textId="77777777" w:rsidR="00F23F87" w:rsidRPr="00F23F87" w:rsidRDefault="00F23F87" w:rsidP="00F23F87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3F43E038" w14:textId="77777777" w:rsidTr="00F23F87">
        <w:trPr>
          <w:trHeight w:val="510"/>
        </w:trPr>
        <w:tc>
          <w:tcPr>
            <w:tcW w:w="9355" w:type="dxa"/>
            <w:gridSpan w:val="14"/>
            <w:vAlign w:val="center"/>
            <w:hideMark/>
          </w:tcPr>
          <w:p w14:paraId="43CD8A6A" w14:textId="77777777" w:rsidR="00F23F87" w:rsidRPr="00F23F87" w:rsidRDefault="00F23F87" w:rsidP="00F23F87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038D2D06" w14:textId="77777777" w:rsidTr="00F23F87">
        <w:trPr>
          <w:trHeight w:val="510"/>
        </w:trPr>
        <w:tc>
          <w:tcPr>
            <w:tcW w:w="9355" w:type="dxa"/>
            <w:gridSpan w:val="14"/>
            <w:vAlign w:val="center"/>
            <w:hideMark/>
          </w:tcPr>
          <w:p w14:paraId="29FDAAC6" w14:textId="77777777" w:rsidR="00F23F87" w:rsidRPr="00F23F87" w:rsidRDefault="00F23F87" w:rsidP="00F23F87">
            <w:pPr>
              <w:jc w:val="both"/>
            </w:pPr>
            <w:r w:rsidRPr="00F23F87">
              <w:t>_____________________________________________________________________________</w:t>
            </w:r>
          </w:p>
        </w:tc>
      </w:tr>
      <w:tr w:rsidR="00F23F87" w:rsidRPr="00F23F87" w14:paraId="0A87AC96" w14:textId="77777777" w:rsidTr="00F23F87">
        <w:tc>
          <w:tcPr>
            <w:tcW w:w="9355" w:type="dxa"/>
            <w:gridSpan w:val="14"/>
            <w:vAlign w:val="center"/>
          </w:tcPr>
          <w:p w14:paraId="5A04F068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3E26C4C9" w14:textId="77777777" w:rsidTr="00F23F87">
        <w:tc>
          <w:tcPr>
            <w:tcW w:w="3416" w:type="dxa"/>
            <w:gridSpan w:val="3"/>
            <w:vAlign w:val="center"/>
            <w:hideMark/>
          </w:tcPr>
          <w:p w14:paraId="11F4B210" w14:textId="77777777" w:rsidR="00F23F87" w:rsidRPr="00F23F87" w:rsidRDefault="00F23F87" w:rsidP="00F23F87">
            <w:pPr>
              <w:jc w:val="center"/>
            </w:pPr>
            <w:r w:rsidRPr="00F23F87">
              <w:t>___________________________</w:t>
            </w:r>
          </w:p>
        </w:tc>
        <w:tc>
          <w:tcPr>
            <w:tcW w:w="5939" w:type="dxa"/>
            <w:gridSpan w:val="11"/>
            <w:vAlign w:val="center"/>
            <w:hideMark/>
          </w:tcPr>
          <w:p w14:paraId="735FD2CC" w14:textId="77777777" w:rsidR="00F23F87" w:rsidRPr="00F23F87" w:rsidRDefault="00F23F87" w:rsidP="00F23F87">
            <w:pPr>
              <w:jc w:val="center"/>
            </w:pPr>
            <w:r w:rsidRPr="00F23F87">
              <w:t>___________________________</w:t>
            </w:r>
          </w:p>
        </w:tc>
      </w:tr>
      <w:tr w:rsidR="00F23F87" w:rsidRPr="00F23F87" w14:paraId="21AA1363" w14:textId="77777777" w:rsidTr="00F23F87">
        <w:tc>
          <w:tcPr>
            <w:tcW w:w="3416" w:type="dxa"/>
            <w:gridSpan w:val="3"/>
            <w:vAlign w:val="center"/>
            <w:hideMark/>
          </w:tcPr>
          <w:p w14:paraId="7058236A" w14:textId="77777777" w:rsidR="00F23F87" w:rsidRPr="00F23F87" w:rsidRDefault="00F23F87" w:rsidP="00F23F87">
            <w:pPr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Дата</w:t>
            </w:r>
          </w:p>
        </w:tc>
        <w:tc>
          <w:tcPr>
            <w:tcW w:w="5939" w:type="dxa"/>
            <w:gridSpan w:val="11"/>
            <w:vAlign w:val="center"/>
            <w:hideMark/>
          </w:tcPr>
          <w:p w14:paraId="005395E5" w14:textId="77777777" w:rsidR="00F23F87" w:rsidRPr="00F23F87" w:rsidRDefault="00F23F87" w:rsidP="00F23F87">
            <w:pPr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Подпись</w:t>
            </w:r>
          </w:p>
        </w:tc>
      </w:tr>
      <w:tr w:rsidR="00F23F87" w:rsidRPr="00F23F87" w14:paraId="38B38033" w14:textId="77777777" w:rsidTr="00F23F87">
        <w:tc>
          <w:tcPr>
            <w:tcW w:w="9355" w:type="dxa"/>
            <w:gridSpan w:val="14"/>
            <w:vAlign w:val="center"/>
          </w:tcPr>
          <w:p w14:paraId="14B6825A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07C70148" w14:textId="77777777" w:rsidTr="00F23F87">
        <w:tc>
          <w:tcPr>
            <w:tcW w:w="9355" w:type="dxa"/>
            <w:gridSpan w:val="14"/>
            <w:vAlign w:val="center"/>
          </w:tcPr>
          <w:p w14:paraId="594A05A2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32BD071B" w14:textId="77777777" w:rsidTr="00F23F87">
        <w:tc>
          <w:tcPr>
            <w:tcW w:w="9355" w:type="dxa"/>
            <w:gridSpan w:val="14"/>
            <w:vAlign w:val="center"/>
            <w:hideMark/>
          </w:tcPr>
          <w:p w14:paraId="7888CA12" w14:textId="77777777" w:rsidR="00F23F87" w:rsidRPr="00F23F87" w:rsidRDefault="00F23F87" w:rsidP="00F23F87">
            <w:pPr>
              <w:jc w:val="both"/>
            </w:pPr>
            <w:r w:rsidRPr="00F23F87">
              <w:t>НАЗНАЧИТЬ:</w:t>
            </w:r>
          </w:p>
        </w:tc>
      </w:tr>
      <w:tr w:rsidR="00F23F87" w:rsidRPr="00F23F87" w14:paraId="22B2784D" w14:textId="77777777" w:rsidTr="00F23F87">
        <w:trPr>
          <w:trHeight w:val="850"/>
        </w:trPr>
        <w:tc>
          <w:tcPr>
            <w:tcW w:w="2855" w:type="dxa"/>
            <w:vAlign w:val="center"/>
            <w:hideMark/>
          </w:tcPr>
          <w:p w14:paraId="18C6664F" w14:textId="77777777" w:rsidR="00F23F87" w:rsidRPr="00F23F87" w:rsidRDefault="00F23F87" w:rsidP="00F23F87">
            <w:pPr>
              <w:jc w:val="both"/>
              <w:rPr>
                <w:sz w:val="20"/>
                <w:szCs w:val="20"/>
              </w:rPr>
            </w:pPr>
            <w:r w:rsidRPr="00F23F87">
              <w:t>Научным руководителем</w:t>
            </w:r>
          </w:p>
        </w:tc>
        <w:tc>
          <w:tcPr>
            <w:tcW w:w="65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FB3D4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16B4F74D" w14:textId="77777777" w:rsidTr="00F23F87">
        <w:tc>
          <w:tcPr>
            <w:tcW w:w="9355" w:type="dxa"/>
            <w:gridSpan w:val="14"/>
            <w:vAlign w:val="center"/>
          </w:tcPr>
          <w:p w14:paraId="33BDE2DD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47C95324" w14:textId="77777777" w:rsidTr="00F23F87">
        <w:tc>
          <w:tcPr>
            <w:tcW w:w="9355" w:type="dxa"/>
            <w:gridSpan w:val="14"/>
            <w:vAlign w:val="center"/>
          </w:tcPr>
          <w:p w14:paraId="37801599" w14:textId="77777777" w:rsidR="00F23F87" w:rsidRPr="00F23F87" w:rsidRDefault="00F23F87" w:rsidP="00F23F87">
            <w:pPr>
              <w:jc w:val="both"/>
            </w:pPr>
          </w:p>
        </w:tc>
      </w:tr>
      <w:tr w:rsidR="00F23F87" w:rsidRPr="00F23F87" w14:paraId="1385CCBA" w14:textId="77777777" w:rsidTr="00F23F87">
        <w:tc>
          <w:tcPr>
            <w:tcW w:w="9355" w:type="dxa"/>
            <w:gridSpan w:val="14"/>
            <w:vAlign w:val="center"/>
            <w:hideMark/>
          </w:tcPr>
          <w:p w14:paraId="11876DA3" w14:textId="77777777" w:rsidR="00F23F87" w:rsidRPr="00F23F87" w:rsidRDefault="00F23F87" w:rsidP="00F23F87">
            <w:pPr>
              <w:jc w:val="both"/>
            </w:pPr>
            <w:r w:rsidRPr="00F23F87">
              <w:t>УТВЕРДИТЬ:</w:t>
            </w:r>
          </w:p>
        </w:tc>
      </w:tr>
      <w:tr w:rsidR="00F23F87" w:rsidRPr="00F23F87" w14:paraId="4F76B78F" w14:textId="77777777" w:rsidTr="00F23F87">
        <w:tc>
          <w:tcPr>
            <w:tcW w:w="3200" w:type="dxa"/>
            <w:gridSpan w:val="2"/>
            <w:vAlign w:val="center"/>
            <w:hideMark/>
          </w:tcPr>
          <w:p w14:paraId="0F0BAC21" w14:textId="77777777" w:rsidR="00F23F87" w:rsidRPr="00F23F87" w:rsidRDefault="00F23F87" w:rsidP="00F23F87">
            <w:pPr>
              <w:jc w:val="center"/>
            </w:pPr>
            <w:r w:rsidRPr="00F23F87">
              <w:t>_______________________</w:t>
            </w:r>
          </w:p>
        </w:tc>
        <w:tc>
          <w:tcPr>
            <w:tcW w:w="6155" w:type="dxa"/>
            <w:gridSpan w:val="12"/>
            <w:vAlign w:val="center"/>
            <w:hideMark/>
          </w:tcPr>
          <w:p w14:paraId="4DD71613" w14:textId="77777777" w:rsidR="00F23F87" w:rsidRPr="00F23F87" w:rsidRDefault="00F23F87" w:rsidP="00F23F87">
            <w:pPr>
              <w:jc w:val="center"/>
            </w:pPr>
            <w:r w:rsidRPr="00F23F87">
              <w:t>Заведующий кафедрой__________________________</w:t>
            </w:r>
          </w:p>
        </w:tc>
      </w:tr>
      <w:tr w:rsidR="00F23F87" w:rsidRPr="00F23F87" w14:paraId="5E4DA1C3" w14:textId="77777777" w:rsidTr="00F23F87">
        <w:tc>
          <w:tcPr>
            <w:tcW w:w="3200" w:type="dxa"/>
            <w:gridSpan w:val="2"/>
            <w:vAlign w:val="center"/>
            <w:hideMark/>
          </w:tcPr>
          <w:p w14:paraId="186CCEEE" w14:textId="77777777" w:rsidR="00F23F87" w:rsidRPr="00F23F87" w:rsidRDefault="00F23F87" w:rsidP="00F23F87">
            <w:pPr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Дата</w:t>
            </w:r>
          </w:p>
        </w:tc>
        <w:tc>
          <w:tcPr>
            <w:tcW w:w="6155" w:type="dxa"/>
            <w:gridSpan w:val="12"/>
            <w:vAlign w:val="center"/>
            <w:hideMark/>
          </w:tcPr>
          <w:p w14:paraId="214B3C1B" w14:textId="77777777" w:rsidR="00F23F87" w:rsidRPr="00F23F87" w:rsidRDefault="00F23F87" w:rsidP="00F23F87">
            <w:pPr>
              <w:ind w:firstLine="1409"/>
              <w:jc w:val="center"/>
              <w:rPr>
                <w:sz w:val="18"/>
                <w:szCs w:val="18"/>
              </w:rPr>
            </w:pPr>
            <w:r w:rsidRPr="00F23F87">
              <w:rPr>
                <w:sz w:val="18"/>
                <w:szCs w:val="18"/>
              </w:rPr>
              <w:t>Подпись</w:t>
            </w:r>
          </w:p>
        </w:tc>
      </w:tr>
    </w:tbl>
    <w:p w14:paraId="63439A64" w14:textId="77777777" w:rsidR="00F23F87" w:rsidRPr="00F23F87" w:rsidRDefault="00F23F87" w:rsidP="00F23F87">
      <w:pPr>
        <w:shd w:val="clear" w:color="auto" w:fill="FFFFFF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0BFA4E" w14:textId="77777777" w:rsidR="00F23F87" w:rsidRDefault="00F23F87"/>
    <w:p w14:paraId="42108273" w14:textId="0E69540A" w:rsidR="003B387B" w:rsidRDefault="003B387B"/>
    <w:p w14:paraId="68EB092E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  <w:r w:rsidRPr="00F23F87">
        <w:rPr>
          <w:rFonts w:eastAsia="Calibri"/>
          <w:b/>
          <w:bCs/>
          <w:sz w:val="28"/>
          <w:szCs w:val="28"/>
          <w:lang w:eastAsia="en-US"/>
        </w:rPr>
        <w:lastRenderedPageBreak/>
        <w:t>Автономная некоммерческая организация высшего образования</w:t>
      </w:r>
    </w:p>
    <w:p w14:paraId="1BCC17A2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«Северо-Западный университет»</w:t>
      </w:r>
    </w:p>
    <w:p w14:paraId="7FB3673B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46"/>
      </w:tblGrid>
      <w:tr w:rsidR="00F23F87" w:rsidRPr="00F23F87" w14:paraId="1DD59817" w14:textId="77777777" w:rsidTr="00F23F87">
        <w:tc>
          <w:tcPr>
            <w:tcW w:w="4672" w:type="dxa"/>
          </w:tcPr>
          <w:p w14:paraId="208C4A48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673" w:type="dxa"/>
            <w:hideMark/>
          </w:tcPr>
          <w:p w14:paraId="410A6BC5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Заведующему кафедрой______________________</w:t>
            </w:r>
          </w:p>
          <w:p w14:paraId="47D54693" w14:textId="77777777" w:rsidR="00F23F87" w:rsidRPr="00F23F87" w:rsidRDefault="00F23F87" w:rsidP="00F23F87">
            <w:pPr>
              <w:spacing w:after="160" w:line="25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F23F87">
              <w:rPr>
                <w:rFonts w:eastAsia="Calibri"/>
                <w:vertAlign w:val="superscript"/>
                <w:lang w:eastAsia="en-US"/>
              </w:rPr>
              <w:t xml:space="preserve">                                                             (фамилия инициалы)</w:t>
            </w:r>
          </w:p>
          <w:p w14:paraId="5C013F5B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от студента ________________________________</w:t>
            </w:r>
          </w:p>
          <w:p w14:paraId="36E86A9D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vertAlign w:val="superscript"/>
                <w:lang w:eastAsia="en-US"/>
              </w:rPr>
            </w:pPr>
            <w:r w:rsidRPr="00F23F87">
              <w:rPr>
                <w:rFonts w:eastAsia="Calibri"/>
                <w:vertAlign w:val="superscript"/>
                <w:lang w:eastAsia="en-US"/>
              </w:rPr>
              <w:t xml:space="preserve">                                                                            (фамилия, инициалы)</w:t>
            </w:r>
          </w:p>
          <w:p w14:paraId="0D4ED9BD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направление подготовки / специальность ___________________________________________</w:t>
            </w:r>
          </w:p>
          <w:p w14:paraId="2503CCD4" w14:textId="77777777" w:rsidR="00F23F87" w:rsidRPr="00F23F87" w:rsidRDefault="00F23F87" w:rsidP="00F23F87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F23F87">
              <w:rPr>
                <w:rFonts w:eastAsia="Calibri"/>
                <w:lang w:eastAsia="en-US"/>
              </w:rPr>
              <w:t>№ группы /договора _________________________</w:t>
            </w:r>
          </w:p>
        </w:tc>
      </w:tr>
    </w:tbl>
    <w:p w14:paraId="2638713D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</w:p>
    <w:p w14:paraId="5E5D048E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</w:t>
      </w:r>
    </w:p>
    <w:p w14:paraId="31849BCC" w14:textId="77777777" w:rsidR="00F23F87" w:rsidRPr="00F23F87" w:rsidRDefault="00F23F87" w:rsidP="00F23F87">
      <w:pPr>
        <w:spacing w:after="160" w:line="256" w:lineRule="auto"/>
        <w:jc w:val="center"/>
        <w:rPr>
          <w:rFonts w:eastAsia="Calibri"/>
          <w:b/>
          <w:bCs/>
          <w:lang w:eastAsia="en-US"/>
        </w:rPr>
      </w:pPr>
      <w:r w:rsidRPr="00F23F87">
        <w:rPr>
          <w:rFonts w:eastAsia="Calibri"/>
          <w:b/>
          <w:bCs/>
          <w:lang w:eastAsia="en-US"/>
        </w:rPr>
        <w:t>З А Я В Л Е Н И Е</w:t>
      </w:r>
    </w:p>
    <w:p w14:paraId="47599D47" w14:textId="77777777" w:rsidR="00F23F87" w:rsidRPr="00F23F87" w:rsidRDefault="00F23F87" w:rsidP="00F23F87">
      <w:pPr>
        <w:spacing w:line="48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Прошу утвердить тему моей выпускной квалификационной работы: ___________________ _____________________________________________________________________________</w:t>
      </w:r>
    </w:p>
    <w:p w14:paraId="53F38129" w14:textId="77777777" w:rsidR="00F23F87" w:rsidRPr="00F23F87" w:rsidRDefault="00F23F87" w:rsidP="00F23F87">
      <w:pPr>
        <w:spacing w:line="48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FAEEFF7" w14:textId="77777777" w:rsidR="00F23F87" w:rsidRPr="00F23F87" w:rsidRDefault="00F23F87" w:rsidP="00F23F87">
      <w:pPr>
        <w:rPr>
          <w:rFonts w:eastAsia="Calibri"/>
          <w:lang w:eastAsia="en-US"/>
        </w:rPr>
      </w:pPr>
    </w:p>
    <w:p w14:paraId="3538AA0D" w14:textId="77777777" w:rsidR="00F23F87" w:rsidRPr="00F23F87" w:rsidRDefault="00F23F87" w:rsidP="00F23F87">
      <w:pPr>
        <w:rPr>
          <w:rFonts w:eastAsia="Calibri"/>
          <w:lang w:eastAsia="en-US"/>
        </w:rPr>
      </w:pPr>
    </w:p>
    <w:p w14:paraId="59E08DF6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СТУДЕНТ__________________</w:t>
      </w:r>
    </w:p>
    <w:p w14:paraId="16B2FD06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(подпись)</w:t>
      </w:r>
    </w:p>
    <w:p w14:paraId="6BA17CCF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«_____» ____________________202_ г.</w:t>
      </w:r>
    </w:p>
    <w:p w14:paraId="2D3E02CB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EFDE74F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D9F9911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b/>
          <w:bCs/>
          <w:lang w:eastAsia="en-US"/>
        </w:rPr>
        <w:t>Согласовано:</w:t>
      </w:r>
      <w:r w:rsidRPr="00F23F87">
        <w:rPr>
          <w:rFonts w:eastAsia="Calibri"/>
          <w:lang w:eastAsia="en-US"/>
        </w:rPr>
        <w:t xml:space="preserve"> Руководитель выпускной квалификационной работы: _____________________________________________________________________________</w:t>
      </w:r>
    </w:p>
    <w:p w14:paraId="5EBFF312" w14:textId="77777777" w:rsidR="00F23F87" w:rsidRPr="00F23F87" w:rsidRDefault="00F23F87" w:rsidP="00F23F87">
      <w:pPr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(фамилия, имя, отчество)</w:t>
      </w:r>
    </w:p>
    <w:p w14:paraId="04DCE7D6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B6BE9B" w14:textId="77777777" w:rsidR="00F23F87" w:rsidRPr="00F23F87" w:rsidRDefault="00F23F87" w:rsidP="00F23F87">
      <w:pPr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(ученая степень, звание, должность)</w:t>
      </w:r>
    </w:p>
    <w:p w14:paraId="62BB0D2F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CF5ABDA" w14:textId="77777777" w:rsidR="00F23F87" w:rsidRPr="00F23F87" w:rsidRDefault="00F23F87" w:rsidP="00F23F87">
      <w:pPr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(место работы)</w:t>
      </w:r>
    </w:p>
    <w:p w14:paraId="37CE93A0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                ______________________</w:t>
      </w:r>
    </w:p>
    <w:p w14:paraId="0B023B44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            (подпись)</w:t>
      </w:r>
    </w:p>
    <w:p w14:paraId="6FA866E2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«_____»_____________________ 202_ г.</w:t>
      </w:r>
    </w:p>
    <w:p w14:paraId="2A7FDB5F" w14:textId="77777777" w:rsidR="00F23F87" w:rsidRPr="00F23F87" w:rsidRDefault="00F23F87" w:rsidP="00F23F87">
      <w:pPr>
        <w:rPr>
          <w:rFonts w:eastAsia="Calibri"/>
          <w:b/>
          <w:bCs/>
          <w:lang w:eastAsia="en-US"/>
        </w:rPr>
      </w:pPr>
    </w:p>
    <w:p w14:paraId="060F9B50" w14:textId="77777777" w:rsidR="00F23F87" w:rsidRPr="00F23F87" w:rsidRDefault="00F23F87" w:rsidP="00F23F87">
      <w:pPr>
        <w:rPr>
          <w:rFonts w:eastAsia="Calibri"/>
          <w:b/>
          <w:bCs/>
          <w:lang w:eastAsia="en-US"/>
        </w:rPr>
      </w:pPr>
    </w:p>
    <w:p w14:paraId="1FC610B3" w14:textId="77777777" w:rsidR="00F23F87" w:rsidRPr="00F23F87" w:rsidRDefault="00F23F87" w:rsidP="00F23F87">
      <w:pPr>
        <w:rPr>
          <w:rFonts w:eastAsia="Calibri"/>
          <w:b/>
          <w:bCs/>
          <w:lang w:eastAsia="en-US"/>
        </w:rPr>
      </w:pPr>
      <w:r w:rsidRPr="00F23F87">
        <w:rPr>
          <w:rFonts w:eastAsia="Calibri"/>
          <w:b/>
          <w:bCs/>
          <w:lang w:eastAsia="en-US"/>
        </w:rPr>
        <w:t>Заявленная тема рассмотрена на заседании кафедры и утверждена:</w:t>
      </w:r>
    </w:p>
    <w:p w14:paraId="0C7B6531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ЗАВ. КАФЕДРОЙ _________________ ( _____________ ) «____» ____________ 202_ г.</w:t>
      </w:r>
    </w:p>
    <w:p w14:paraId="74E5CB2F" w14:textId="77777777" w:rsidR="00F23F87" w:rsidRPr="00F23F87" w:rsidRDefault="00F23F87" w:rsidP="00F23F87">
      <w:pPr>
        <w:rPr>
          <w:rFonts w:eastAsia="Calibri"/>
          <w:lang w:eastAsia="en-US"/>
        </w:rPr>
      </w:pPr>
    </w:p>
    <w:p w14:paraId="2EB0C7BB" w14:textId="77777777" w:rsidR="00F23F87" w:rsidRPr="00F23F87" w:rsidRDefault="00F23F87" w:rsidP="00F23F87">
      <w:pPr>
        <w:jc w:val="center"/>
        <w:rPr>
          <w:rFonts w:eastAsia="Calibri"/>
          <w:i/>
          <w:iCs/>
          <w:lang w:eastAsia="en-US"/>
        </w:rPr>
      </w:pPr>
    </w:p>
    <w:p w14:paraId="4EEB1BF0" w14:textId="77777777" w:rsidR="00F23F87" w:rsidRPr="00F23F87" w:rsidRDefault="00F23F87" w:rsidP="00F23F87">
      <w:pPr>
        <w:jc w:val="center"/>
        <w:rPr>
          <w:rFonts w:eastAsia="Calibri"/>
          <w:i/>
          <w:iCs/>
          <w:lang w:eastAsia="en-US"/>
        </w:rPr>
      </w:pPr>
    </w:p>
    <w:p w14:paraId="2C9B9936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lastRenderedPageBreak/>
        <w:t>Автономная некоммерческая организация высшего образования</w:t>
      </w:r>
    </w:p>
    <w:p w14:paraId="685169FB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«Северо-Западный университет»</w:t>
      </w:r>
    </w:p>
    <w:p w14:paraId="165BB953" w14:textId="77777777" w:rsidR="00F23F87" w:rsidRPr="00F23F87" w:rsidRDefault="00F23F87" w:rsidP="00F23F8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7E15149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</w:p>
    <w:p w14:paraId="79F836D5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Кафедра ______________________________________________________________________</w:t>
      </w:r>
    </w:p>
    <w:p w14:paraId="425C7700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Направление __________________________________________________________________</w:t>
      </w:r>
    </w:p>
    <w:p w14:paraId="704E0AF2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Профиль _____________________________________________________________________</w:t>
      </w:r>
    </w:p>
    <w:p w14:paraId="7D06DED8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BA00B45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                          УТВЕРЖДАЮ:</w:t>
      </w:r>
    </w:p>
    <w:p w14:paraId="15DD00DA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Зав. кафедрой__________________</w:t>
      </w:r>
    </w:p>
    <w:p w14:paraId="5A767A2B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______________________________</w:t>
      </w:r>
    </w:p>
    <w:p w14:paraId="0E39AEB2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(подпись, инициалы, фамилия)</w:t>
      </w:r>
    </w:p>
    <w:p w14:paraId="55EFABCB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                                                                    </w:t>
      </w:r>
      <w:r w:rsidRPr="00F23F87">
        <w:rPr>
          <w:rFonts w:eastAsia="Calibri"/>
          <w:vertAlign w:val="superscript"/>
          <w:lang w:eastAsia="en-US"/>
        </w:rPr>
        <w:t>«_____» __________________202_  г.</w:t>
      </w:r>
    </w:p>
    <w:p w14:paraId="669E6F5F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(число, месяц, год)</w:t>
      </w:r>
    </w:p>
    <w:p w14:paraId="67238D8A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ЗАДАНИЕ</w:t>
      </w:r>
    </w:p>
    <w:p w14:paraId="59F9D4E7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 xml:space="preserve">НА ВЫПУСКНУЮ КВАЛИФИКАЦИОННУЮ РАБОТУ </w:t>
      </w:r>
    </w:p>
    <w:p w14:paraId="60697FBA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F87">
        <w:rPr>
          <w:rFonts w:eastAsia="Calibri"/>
          <w:b/>
          <w:bCs/>
          <w:sz w:val="28"/>
          <w:szCs w:val="28"/>
          <w:lang w:eastAsia="en-US"/>
        </w:rPr>
        <w:t>(БАКАЛАВРСКУЮ РАБОТУ)</w:t>
      </w:r>
    </w:p>
    <w:p w14:paraId="4A55EC4B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D56DE66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Студент ___________________________________________________________________</w:t>
      </w:r>
      <w:r w:rsidRPr="00F23F87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</w:t>
      </w:r>
    </w:p>
    <w:p w14:paraId="689ED122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Тема </w:t>
      </w:r>
    </w:p>
    <w:p w14:paraId="2FC9FCA4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«____________________________________________________________________________</w:t>
      </w:r>
    </w:p>
    <w:p w14:paraId="72EDD9A5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C38661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  <w:r w:rsidRPr="00F23F87">
        <w:rPr>
          <w:rFonts w:eastAsia="Calibri"/>
          <w:lang w:eastAsia="en-US"/>
        </w:rPr>
        <w:br/>
        <w:t>____________________________________________________________________________»</w:t>
      </w:r>
    </w:p>
    <w:p w14:paraId="4D06FF65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утверждена приказом ректора от «____» ___________________202_ г. № </w:t>
      </w:r>
    </w:p>
    <w:p w14:paraId="20809C76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00FF1B62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Цель работы__________________________________________________________________</w:t>
      </w:r>
    </w:p>
    <w:p w14:paraId="55CA4123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4B31C0F2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4EC3D210" w14:textId="77777777" w:rsidR="00F23F87" w:rsidRPr="00F23F87" w:rsidRDefault="00F23F87" w:rsidP="00F23F87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495E9AF6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Задачи работы (перечень подлежащих разработке вопросов) _________________________</w:t>
      </w:r>
    </w:p>
    <w:p w14:paraId="4D6B9F77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4D178BD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6311C2B3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</w:p>
    <w:p w14:paraId="3B673747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Перечень графического материала _______________________________________________</w:t>
      </w:r>
    </w:p>
    <w:p w14:paraId="01C06801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4D628D3C" w14:textId="77777777" w:rsidR="00F23F87" w:rsidRPr="00F23F87" w:rsidRDefault="00F23F87" w:rsidP="00F23F87">
      <w:pPr>
        <w:spacing w:after="160"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Срок представления бакалаврской работы_________________________________________</w:t>
      </w:r>
    </w:p>
    <w:p w14:paraId="58D10A58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Руководитель _________________________________________________________________</w:t>
      </w:r>
    </w:p>
    <w:p w14:paraId="6686B0C0" w14:textId="77777777" w:rsidR="00F23F87" w:rsidRPr="00F23F87" w:rsidRDefault="00F23F87" w:rsidP="00F23F87">
      <w:pPr>
        <w:spacing w:line="276" w:lineRule="auto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</w:t>
      </w:r>
      <w:r w:rsidRPr="00F23F87">
        <w:rPr>
          <w:rFonts w:eastAsia="Calibri"/>
          <w:vertAlign w:val="superscript"/>
          <w:lang w:eastAsia="en-US"/>
        </w:rPr>
        <w:t xml:space="preserve">(подпись, дата)                                                                                       (инициалы, фамилия) </w:t>
      </w:r>
    </w:p>
    <w:p w14:paraId="5837AD56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Задание принял </w:t>
      </w:r>
    </w:p>
    <w:p w14:paraId="6B01922F" w14:textId="77777777" w:rsidR="00F23F87" w:rsidRPr="00F23F87" w:rsidRDefault="00F23F87" w:rsidP="00F23F87">
      <w:pPr>
        <w:spacing w:line="27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к исполнению _________________________________________________________________</w:t>
      </w:r>
    </w:p>
    <w:p w14:paraId="3651FC07" w14:textId="77777777" w:rsidR="00F23F87" w:rsidRPr="00F23F87" w:rsidRDefault="00F23F87" w:rsidP="00F23F87">
      <w:pPr>
        <w:spacing w:line="276" w:lineRule="auto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lang w:eastAsia="en-US"/>
        </w:rPr>
        <w:t xml:space="preserve">                              </w:t>
      </w:r>
      <w:r w:rsidRPr="00F23F87">
        <w:rPr>
          <w:rFonts w:eastAsia="Calibri"/>
          <w:vertAlign w:val="superscript"/>
          <w:lang w:eastAsia="en-US"/>
        </w:rPr>
        <w:t xml:space="preserve">(подпись, дата)                                                                                              (инициалы, фамилия) </w:t>
      </w:r>
    </w:p>
    <w:p w14:paraId="023E6234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</w:p>
    <w:p w14:paraId="3BF2F208" w14:textId="2E4A0736" w:rsidR="00F23F87" w:rsidRDefault="00F23F8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14AB9884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</w:p>
    <w:p w14:paraId="1606BCF3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  <w:r w:rsidRPr="00F23F87">
        <w:rPr>
          <w:b/>
          <w:bCs/>
          <w:color w:val="000000"/>
        </w:rPr>
        <w:t xml:space="preserve">ГРАФИК </w:t>
      </w:r>
    </w:p>
    <w:p w14:paraId="1B8B6436" w14:textId="77777777" w:rsidR="00F23F87" w:rsidRPr="00F23F87" w:rsidRDefault="00F23F87" w:rsidP="00F23F87">
      <w:pPr>
        <w:shd w:val="clear" w:color="auto" w:fill="FFFFFF"/>
        <w:jc w:val="center"/>
        <w:rPr>
          <w:b/>
        </w:rPr>
      </w:pPr>
      <w:r w:rsidRPr="00F23F87">
        <w:rPr>
          <w:b/>
        </w:rPr>
        <w:t xml:space="preserve">Подготовки выпускной квалификационной работы </w:t>
      </w:r>
    </w:p>
    <w:p w14:paraId="4D902C5B" w14:textId="77777777" w:rsidR="00F23F87" w:rsidRPr="00F23F87" w:rsidRDefault="00F23F87" w:rsidP="00F23F87">
      <w:pPr>
        <w:shd w:val="clear" w:color="auto" w:fill="FFFFFF"/>
        <w:jc w:val="center"/>
        <w:rPr>
          <w:b/>
        </w:rPr>
      </w:pPr>
      <w:r w:rsidRPr="00F23F87">
        <w:rPr>
          <w:b/>
        </w:rPr>
        <w:t xml:space="preserve">для студентов Северо-Западного университета </w:t>
      </w:r>
    </w:p>
    <w:p w14:paraId="2F027680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  <w:r w:rsidRPr="00F23F87">
        <w:rPr>
          <w:b/>
          <w:bCs/>
          <w:color w:val="000000"/>
        </w:rPr>
        <w:t>2025/2026 уч. г.</w:t>
      </w:r>
    </w:p>
    <w:p w14:paraId="0C88E55E" w14:textId="77777777" w:rsidR="00F23F87" w:rsidRPr="00F23F87" w:rsidRDefault="00F23F87" w:rsidP="00F23F87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F23F87" w:rsidRPr="00F23F87" w14:paraId="38FA6CEE" w14:textId="77777777" w:rsidTr="00ED2FBB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40AF5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</w:rPr>
            </w:pPr>
            <w:r w:rsidRPr="00F23F87">
              <w:rPr>
                <w:b/>
                <w:color w:val="000000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5419B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</w:rPr>
            </w:pPr>
            <w:r w:rsidRPr="00F23F87">
              <w:rPr>
                <w:b/>
                <w:color w:val="000000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2A0AA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</w:rPr>
            </w:pPr>
            <w:r w:rsidRPr="00F23F87">
              <w:rPr>
                <w:b/>
                <w:color w:val="000000"/>
              </w:rPr>
              <w:t>Сроки исполнения</w:t>
            </w:r>
          </w:p>
        </w:tc>
      </w:tr>
      <w:tr w:rsidR="00F23F87" w:rsidRPr="00F23F87" w14:paraId="33045DC5" w14:textId="77777777" w:rsidTr="00ED2FBB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31B1C3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  <w:r w:rsidRPr="00F23F87">
              <w:rPr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7D74BB" w14:textId="77777777" w:rsidR="00F23F87" w:rsidRPr="00F23F87" w:rsidRDefault="00F23F87" w:rsidP="00F23F87">
            <w:pPr>
              <w:shd w:val="clear" w:color="auto" w:fill="FFFFFF"/>
            </w:pPr>
            <w:r w:rsidRPr="00F23F87">
              <w:rPr>
                <w:color w:val="000000"/>
              </w:rPr>
              <w:t>Заявление на кафедру о закреплении темы ВКР, согласованной с научным руководителем</w:t>
            </w:r>
            <w:r w:rsidRPr="00F23F87">
              <w:t xml:space="preserve"> (форма на сайте)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F4238A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color w:val="000000"/>
              </w:rPr>
              <w:t>до 18.11.2025</w:t>
            </w:r>
          </w:p>
        </w:tc>
      </w:tr>
      <w:tr w:rsidR="00F23F87" w:rsidRPr="00F23F87" w14:paraId="5A944C0B" w14:textId="77777777" w:rsidTr="00ED2FBB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8E1320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80942E" w14:textId="77777777" w:rsidR="00F23F87" w:rsidRPr="00F23F87" w:rsidRDefault="00F23F87" w:rsidP="00F23F87">
            <w:pPr>
              <w:shd w:val="clear" w:color="auto" w:fill="FFFFFF"/>
              <w:rPr>
                <w:color w:val="000000"/>
              </w:rPr>
            </w:pPr>
            <w:r w:rsidRPr="00F23F87">
              <w:t>Выпуск приказа по университету о закреплении за студентами тем и руководителей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C19594" w14:textId="77777777" w:rsidR="00F23F87" w:rsidRPr="00F23F87" w:rsidRDefault="00F23F87" w:rsidP="00F23F87">
            <w:pPr>
              <w:shd w:val="clear" w:color="auto" w:fill="FFFFFF"/>
              <w:jc w:val="center"/>
              <w:rPr>
                <w:color w:val="000000"/>
              </w:rPr>
            </w:pPr>
            <w:r w:rsidRPr="00F23F87">
              <w:rPr>
                <w:color w:val="000000"/>
              </w:rPr>
              <w:t>до 16.12.2025</w:t>
            </w:r>
          </w:p>
        </w:tc>
      </w:tr>
      <w:tr w:rsidR="00F23F87" w:rsidRPr="00F23F87" w14:paraId="57ADBFC6" w14:textId="77777777" w:rsidTr="00ED2FBB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3636D0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  <w:r w:rsidRPr="00F23F87">
              <w:rPr>
                <w:color w:val="000000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E183DB" w14:textId="77777777" w:rsidR="00F23F87" w:rsidRPr="00F23F87" w:rsidRDefault="00F23F87" w:rsidP="00F23F87">
            <w:pPr>
              <w:shd w:val="clear" w:color="auto" w:fill="FFFFFF"/>
            </w:pPr>
            <w:r w:rsidRPr="00F23F87">
              <w:rPr>
                <w:color w:val="000000"/>
              </w:rPr>
              <w:t>Заполнение плана-задания на ВКР обучающимся совместно с руководителем ВКР и его размещение в электронном виде в личном кабинете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8C4E8A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color w:val="000000"/>
              </w:rPr>
              <w:t>до 25.12.2025</w:t>
            </w:r>
          </w:p>
        </w:tc>
      </w:tr>
      <w:tr w:rsidR="00F23F87" w:rsidRPr="00F23F87" w14:paraId="4E02AC5A" w14:textId="77777777" w:rsidTr="00ED2FBB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2FF3F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6F870" w14:textId="77777777" w:rsidR="00F23F87" w:rsidRPr="00F23F87" w:rsidRDefault="00F23F87" w:rsidP="00F23F87">
            <w:pPr>
              <w:shd w:val="clear" w:color="auto" w:fill="FFFFFF"/>
              <w:rPr>
                <w:color w:val="000000"/>
              </w:rPr>
            </w:pPr>
            <w:r w:rsidRPr="00F23F87">
              <w:t>Предоставление первой главы ВКР руководителю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15D7BF" w14:textId="77777777" w:rsidR="00F23F87" w:rsidRPr="00F23F87" w:rsidRDefault="00F23F87" w:rsidP="00F23F87">
            <w:pPr>
              <w:shd w:val="clear" w:color="auto" w:fill="FFFFFF"/>
              <w:jc w:val="center"/>
              <w:rPr>
                <w:color w:val="000000"/>
              </w:rPr>
            </w:pPr>
            <w:r w:rsidRPr="00F23F87">
              <w:t>до 25.01.2026</w:t>
            </w:r>
          </w:p>
        </w:tc>
      </w:tr>
      <w:tr w:rsidR="00F23F87" w:rsidRPr="00F23F87" w14:paraId="04ABAE52" w14:textId="77777777" w:rsidTr="00ED2FBB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9ADD19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0F134" w14:textId="77777777" w:rsidR="00F23F87" w:rsidRPr="00F23F87" w:rsidRDefault="00F23F87" w:rsidP="00F23F87">
            <w:pPr>
              <w:shd w:val="clear" w:color="auto" w:fill="FFFFFF"/>
              <w:rPr>
                <w:b/>
                <w:color w:val="000000"/>
              </w:rPr>
            </w:pPr>
            <w:r w:rsidRPr="00F23F87">
              <w:rPr>
                <w:b/>
              </w:rPr>
              <w:t xml:space="preserve">Предварительная защита ВКР на кафедре (тема, титульный лист, оглавление, введение, первая глава, литература, программа исследования, инструментарий)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25206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F23F87">
              <w:rPr>
                <w:b/>
                <w:color w:val="000000"/>
              </w:rPr>
              <w:t>март 2026</w:t>
            </w:r>
          </w:p>
          <w:p w14:paraId="44A18D04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F23F87">
              <w:rPr>
                <w:b/>
                <w:color w:val="000000"/>
              </w:rPr>
              <w:t>(по подгруппам)</w:t>
            </w:r>
          </w:p>
        </w:tc>
      </w:tr>
      <w:tr w:rsidR="00F23F87" w:rsidRPr="00F23F87" w14:paraId="6CA4DBE4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B276D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45DCE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Предоставление окончательного варианта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FA68A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10.04.2026</w:t>
            </w:r>
          </w:p>
        </w:tc>
      </w:tr>
      <w:tr w:rsidR="00F23F87" w:rsidRPr="00F23F87" w14:paraId="391FAE6E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49911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0CF8E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rPr>
                <w:b/>
              </w:rPr>
              <w:t xml:space="preserve">Предварительная защита ВКР на кафедре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76523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b/>
              </w:rPr>
              <w:t xml:space="preserve">15-23 мая 2026 </w:t>
            </w:r>
          </w:p>
        </w:tc>
      </w:tr>
      <w:tr w:rsidR="00F23F87" w:rsidRPr="00F23F87" w14:paraId="76AF720C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8D14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7E6F2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Корректировка ВКР по результатам предзащиты (если требуется)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B1F8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28.05.2026</w:t>
            </w:r>
          </w:p>
        </w:tc>
      </w:tr>
      <w:tr w:rsidR="00F23F87" w:rsidRPr="00F23F87" w14:paraId="7E1963E9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73956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F5F32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Согласование с руководителем ВКР необходимых исправлений (если требуется)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401E4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28.05.2026</w:t>
            </w:r>
          </w:p>
        </w:tc>
      </w:tr>
      <w:tr w:rsidR="00F23F87" w:rsidRPr="00F23F87" w14:paraId="07CACB83" w14:textId="77777777" w:rsidTr="00ED2FB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AEAEA" w14:textId="77777777" w:rsidR="00F23F87" w:rsidRPr="00F23F87" w:rsidRDefault="00F23F87" w:rsidP="00F23F87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E3DB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Размещение студентом ЭВКР в личном кабинете обучающегося на портале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C2207" w14:textId="77777777" w:rsidR="00F23F87" w:rsidRPr="00F23F87" w:rsidRDefault="00F23F87" w:rsidP="00F23F87">
            <w:pPr>
              <w:shd w:val="clear" w:color="auto" w:fill="FFFFFF"/>
              <w:jc w:val="center"/>
              <w:rPr>
                <w:b/>
                <w:bCs/>
              </w:rPr>
            </w:pPr>
            <w:r w:rsidRPr="00F23F87">
              <w:rPr>
                <w:b/>
                <w:bCs/>
              </w:rPr>
              <w:t>не позднее 30.05.2026</w:t>
            </w:r>
          </w:p>
          <w:p w14:paraId="23121560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rPr>
                <w:color w:val="FF0000"/>
              </w:rPr>
              <w:t>Не представившие ВКР в назначенный срок студенты не допускаются к ГИА</w:t>
            </w:r>
          </w:p>
        </w:tc>
      </w:tr>
      <w:tr w:rsidR="00F23F87" w:rsidRPr="00F23F87" w14:paraId="7F4E1927" w14:textId="77777777" w:rsidTr="00ED2FBB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EE0695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7F3921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Проверка ВКР руководителем, составление письменного отзыва и размещение его на портале </w:t>
            </w:r>
          </w:p>
          <w:p w14:paraId="2ABF66E7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Установление статуса «Допущен к защите»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DB8370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01.06.2026</w:t>
            </w:r>
          </w:p>
        </w:tc>
      </w:tr>
      <w:tr w:rsidR="00F23F87" w:rsidRPr="00F23F87" w14:paraId="541694B3" w14:textId="77777777" w:rsidTr="00ED2FBB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F995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B242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Ознакомление обучающегося с содержанием отзыва руководителя ВКР.</w:t>
            </w:r>
          </w:p>
          <w:p w14:paraId="1D293B76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 xml:space="preserve">Загрузка разрешения на размещение ВКР на портале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DB29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25.05.2026</w:t>
            </w:r>
          </w:p>
        </w:tc>
      </w:tr>
      <w:tr w:rsidR="00F23F87" w:rsidRPr="00F23F87" w14:paraId="77B2F21C" w14:textId="77777777" w:rsidTr="00ED2FBB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8AF2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1950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Проверка ВКР заведующим Кафедрой на предмет соответствия требованиям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0321" w14:textId="77777777" w:rsidR="00F23F87" w:rsidRPr="00F23F87" w:rsidRDefault="00F23F87" w:rsidP="00F23F87">
            <w:pPr>
              <w:shd w:val="clear" w:color="auto" w:fill="FFFFFF"/>
              <w:jc w:val="center"/>
            </w:pPr>
            <w:r w:rsidRPr="00F23F87">
              <w:t>до 20 мая 2026</w:t>
            </w:r>
          </w:p>
        </w:tc>
      </w:tr>
      <w:tr w:rsidR="00F23F87" w:rsidRPr="00F23F87" w14:paraId="30E12325" w14:textId="77777777" w:rsidTr="00ED2FB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1662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6AF8" w14:textId="77777777" w:rsidR="00F23F87" w:rsidRPr="00F23F87" w:rsidRDefault="00F23F87" w:rsidP="00F23F87">
            <w:pPr>
              <w:shd w:val="clear" w:color="auto" w:fill="FFFFFF"/>
              <w:tabs>
                <w:tab w:val="left" w:pos="3416"/>
              </w:tabs>
            </w:pPr>
            <w:r w:rsidRPr="00F23F87">
              <w:t>Сдача прошитой выпускной квалификационной работы с отзывом научного руководителя на кафедру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67CDD" w14:textId="77777777" w:rsidR="00F23F87" w:rsidRPr="00F23F87" w:rsidRDefault="00F23F87" w:rsidP="00F23F87">
            <w:pPr>
              <w:jc w:val="center"/>
            </w:pPr>
            <w:r w:rsidRPr="00F23F87">
              <w:t>до 06.06.2026</w:t>
            </w:r>
          </w:p>
        </w:tc>
      </w:tr>
      <w:tr w:rsidR="00F23F87" w:rsidRPr="00F23F87" w14:paraId="5FD479E5" w14:textId="77777777" w:rsidTr="00ED2FB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1BC1" w14:textId="77777777" w:rsidR="00F23F87" w:rsidRPr="00F23F87" w:rsidRDefault="00F23F87" w:rsidP="00F23F87">
            <w:pPr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contextualSpacing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BA8BB" w14:textId="77777777" w:rsidR="00F23F87" w:rsidRPr="00F23F87" w:rsidRDefault="00F23F87" w:rsidP="00F23F87">
            <w:r w:rsidRPr="00F23F87">
              <w:t>Защита ВКР на заседании ГЭК согласно расписанию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5042B" w14:textId="77777777" w:rsidR="00F23F87" w:rsidRPr="00F23F87" w:rsidRDefault="00F23F87" w:rsidP="00F23F87">
            <w:pPr>
              <w:jc w:val="center"/>
            </w:pPr>
            <w:r w:rsidRPr="00F23F87">
              <w:t>июнь 2026</w:t>
            </w:r>
          </w:p>
          <w:p w14:paraId="5CCDD796" w14:textId="77777777" w:rsidR="00F23F87" w:rsidRPr="00F23F87" w:rsidRDefault="00F23F87" w:rsidP="00F23F87">
            <w:pPr>
              <w:jc w:val="center"/>
            </w:pPr>
            <w:r w:rsidRPr="00F23F87">
              <w:t xml:space="preserve"> (по установленному графику)</w:t>
            </w:r>
          </w:p>
        </w:tc>
      </w:tr>
    </w:tbl>
    <w:p w14:paraId="75552F50" w14:textId="77777777" w:rsidR="00F23F87" w:rsidRPr="00F23F87" w:rsidRDefault="00F23F87" w:rsidP="00F23F87">
      <w:pPr>
        <w:shd w:val="clear" w:color="auto" w:fill="FFFFFF"/>
        <w:tabs>
          <w:tab w:val="left" w:leader="underscore" w:pos="1649"/>
        </w:tabs>
      </w:pPr>
    </w:p>
    <w:p w14:paraId="31F0E5BD" w14:textId="094AC4DE" w:rsidR="00F23F87" w:rsidRDefault="00F23F87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14:paraId="146F204A" w14:textId="77777777" w:rsidR="00F23F87" w:rsidRDefault="00F23F8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5D288376" w14:textId="79689397" w:rsidR="003B387B" w:rsidRPr="003B387B" w:rsidRDefault="003B387B" w:rsidP="003B38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B387B">
        <w:rPr>
          <w:rFonts w:eastAsiaTheme="minorHAnsi"/>
          <w:b/>
          <w:bCs/>
          <w:sz w:val="28"/>
          <w:szCs w:val="28"/>
          <w:lang w:eastAsia="en-US"/>
        </w:rPr>
        <w:t>Автономная некоммерческая организация высшего образования</w:t>
      </w:r>
    </w:p>
    <w:p w14:paraId="76481DC1" w14:textId="77777777" w:rsidR="003B387B" w:rsidRPr="003B387B" w:rsidRDefault="003B387B" w:rsidP="003B387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B387B">
        <w:rPr>
          <w:rFonts w:eastAsiaTheme="minorHAnsi"/>
          <w:b/>
          <w:bCs/>
          <w:sz w:val="28"/>
          <w:szCs w:val="28"/>
          <w:lang w:eastAsia="en-US"/>
        </w:rPr>
        <w:t>«Северо-Западный университет»</w:t>
      </w:r>
    </w:p>
    <w:p w14:paraId="47AA77CA" w14:textId="77777777" w:rsidR="003B387B" w:rsidRPr="003B387B" w:rsidRDefault="003B387B" w:rsidP="003B387B">
      <w:pPr>
        <w:shd w:val="clear" w:color="auto" w:fill="FFFFFF"/>
        <w:textAlignment w:val="baseline"/>
        <w:rPr>
          <w:rFonts w:ascii="Verdana" w:hAnsi="Verdana"/>
          <w:color w:val="444444"/>
          <w:sz w:val="21"/>
          <w:szCs w:val="21"/>
        </w:rPr>
      </w:pPr>
      <w:r w:rsidRPr="003B387B">
        <w:rPr>
          <w:rFonts w:ascii="inherit" w:hAnsi="inherit"/>
          <w:b/>
          <w:bCs/>
          <w:color w:val="444444"/>
          <w:sz w:val="21"/>
          <w:szCs w:val="21"/>
          <w:bdr w:val="none" w:sz="0" w:space="0" w:color="auto" w:frame="1"/>
        </w:rPr>
        <w:t> </w:t>
      </w:r>
    </w:p>
    <w:p w14:paraId="71C251D4" w14:textId="77777777" w:rsidR="003B387B" w:rsidRPr="003B387B" w:rsidRDefault="003B387B" w:rsidP="003B387B">
      <w:pPr>
        <w:shd w:val="clear" w:color="auto" w:fill="FFFFFF"/>
        <w:jc w:val="center"/>
        <w:textAlignment w:val="baseline"/>
        <w:rPr>
          <w:color w:val="444444"/>
        </w:rPr>
      </w:pPr>
      <w:r w:rsidRPr="003B387B">
        <w:rPr>
          <w:b/>
          <w:bCs/>
          <w:color w:val="444444"/>
          <w:bdr w:val="none" w:sz="0" w:space="0" w:color="auto" w:frame="1"/>
        </w:rPr>
        <w:t>Отзыв руководителя</w:t>
      </w:r>
    </w:p>
    <w:p w14:paraId="46CA1CDD" w14:textId="77777777" w:rsidR="003B387B" w:rsidRPr="003B387B" w:rsidRDefault="003B387B" w:rsidP="003B387B">
      <w:pPr>
        <w:shd w:val="clear" w:color="auto" w:fill="FFFFFF"/>
        <w:spacing w:after="225"/>
        <w:jc w:val="center"/>
        <w:textAlignment w:val="baseline"/>
        <w:rPr>
          <w:color w:val="444444"/>
        </w:rPr>
      </w:pPr>
      <w:r w:rsidRPr="003B387B">
        <w:rPr>
          <w:color w:val="444444"/>
        </w:rPr>
        <w:t xml:space="preserve">на выпускную квалификационную работу </w:t>
      </w:r>
    </w:p>
    <w:p w14:paraId="52C2250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студента _______________________________________________________________________________</w:t>
      </w:r>
    </w:p>
    <w:p w14:paraId="7D132FBE" w14:textId="77777777" w:rsidR="003B387B" w:rsidRPr="003B387B" w:rsidRDefault="003B387B" w:rsidP="003B387B">
      <w:pPr>
        <w:shd w:val="clear" w:color="auto" w:fill="FFFFFF"/>
        <w:spacing w:after="225"/>
        <w:jc w:val="center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(ФИО, группа)</w:t>
      </w:r>
    </w:p>
    <w:p w14:paraId="641B80AF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по специальности  </w:t>
      </w:r>
    </w:p>
    <w:p w14:paraId="0E24B2BD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на тему:</w:t>
      </w:r>
    </w:p>
    <w:p w14:paraId="30E9A51F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по материалам </w:t>
      </w:r>
    </w:p>
    <w:p w14:paraId="0E707367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(наименование организации)</w:t>
      </w:r>
    </w:p>
    <w:p w14:paraId="0B07E16E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Глубина и всесторонность рассмотрения теоретических аспектов, касающихся основного вопроса ВКР: </w:t>
      </w:r>
    </w:p>
    <w:p w14:paraId="485FF67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247F8508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4B1F4E29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0B0654F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Обоснованность выводов по теме, логичность решения поставленных задач: </w:t>
      </w:r>
    </w:p>
    <w:p w14:paraId="0CF6219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59731E27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3058B3E2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55F9A64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656D3FC5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Ведение работы при написании ВКР (самостоятельность выполнения, ответственность, организованность и т.д.): </w:t>
      </w:r>
    </w:p>
    <w:p w14:paraId="2B344F12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10CA2B9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Качество оформление ВКР (соответствие основным требованиям ГОСТ и полученных методических рекомендаций): </w:t>
      </w:r>
    </w:p>
    <w:p w14:paraId="36F7600E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4B2CB9E6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Общее заключение по ВКР и предполагаемый уровень оценивания студента: </w:t>
      </w:r>
    </w:p>
    <w:p w14:paraId="0DE48AF8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13B3FA7A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7A9CDE80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Руководитель </w:t>
      </w:r>
    </w:p>
    <w:p w14:paraId="6F10DFF0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</w:p>
    <w:p w14:paraId="756BFBBC" w14:textId="77777777" w:rsidR="003B387B" w:rsidRP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 xml:space="preserve">                                                                                                           (подпись)</w:t>
      </w:r>
    </w:p>
    <w:p w14:paraId="4AA55DBF" w14:textId="69035D70" w:rsidR="003B387B" w:rsidRDefault="003B387B" w:rsidP="003B387B">
      <w:pPr>
        <w:shd w:val="clear" w:color="auto" w:fill="FFFFFF"/>
        <w:spacing w:after="225"/>
        <w:textAlignment w:val="baseline"/>
        <w:rPr>
          <w:color w:val="444444"/>
          <w:sz w:val="21"/>
          <w:szCs w:val="21"/>
        </w:rPr>
      </w:pPr>
      <w:r w:rsidRPr="003B387B">
        <w:rPr>
          <w:color w:val="444444"/>
          <w:sz w:val="21"/>
          <w:szCs w:val="21"/>
        </w:rPr>
        <w:t>Дата «____» ________________ 20__г.</w:t>
      </w:r>
    </w:p>
    <w:p w14:paraId="751A1345" w14:textId="77777777" w:rsidR="00F23F87" w:rsidRPr="00F23F87" w:rsidRDefault="00F23F87" w:rsidP="00F23F8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23F87">
        <w:rPr>
          <w:rFonts w:eastAsia="Calibri"/>
          <w:i/>
          <w:iCs/>
          <w:lang w:eastAsia="en-US"/>
        </w:rPr>
        <w:lastRenderedPageBreak/>
        <w:t>Приложение</w:t>
      </w:r>
      <w:r w:rsidRPr="00F23F87">
        <w:rPr>
          <w:rFonts w:eastAsia="Calibri"/>
          <w:lang w:eastAsia="en-US"/>
        </w:rPr>
        <w:t xml:space="preserve"> 4</w:t>
      </w:r>
    </w:p>
    <w:p w14:paraId="04623F06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23F87">
        <w:rPr>
          <w:rFonts w:eastAsia="Calibri"/>
          <w:b/>
          <w:bCs/>
          <w:lang w:eastAsia="en-US"/>
        </w:rPr>
        <w:t>ОТЗЫВ</w:t>
      </w:r>
    </w:p>
    <w:p w14:paraId="48186D85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научного руководителя </w:t>
      </w:r>
    </w:p>
    <w:p w14:paraId="6C2E64D3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бакалаврской работы</w:t>
      </w:r>
    </w:p>
    <w:p w14:paraId="4ADEE6DE" w14:textId="77777777" w:rsidR="00F23F87" w:rsidRPr="00F23F87" w:rsidRDefault="00F23F87" w:rsidP="00F23F8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644BA1FF" w14:textId="77777777" w:rsidR="00F23F87" w:rsidRPr="00F23F87" w:rsidRDefault="00F23F87" w:rsidP="00F23F87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>(Ф.И.О. студента)</w:t>
      </w:r>
    </w:p>
    <w:p w14:paraId="44929B30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 тему «_____________________________________________________________________</w:t>
      </w:r>
    </w:p>
    <w:p w14:paraId="47585B53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_________________________________________________________________________________________________________________________________________________________»</w:t>
      </w:r>
    </w:p>
    <w:p w14:paraId="23B465A8" w14:textId="77777777" w:rsidR="00F23F87" w:rsidRPr="00F23F87" w:rsidRDefault="00F23F87" w:rsidP="00F23F87">
      <w:pPr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Степень самостоятельности при постановке задач, выборе методов их решения                                      и проведении исследования ______________________________________________________</w:t>
      </w:r>
    </w:p>
    <w:p w14:paraId="5AACA417" w14:textId="77777777" w:rsidR="00F23F87" w:rsidRPr="00F23F87" w:rsidRDefault="00F23F87" w:rsidP="00F23F87">
      <w:pPr>
        <w:spacing w:after="160"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C1FD9D4" w14:textId="77777777" w:rsidR="00F23F87" w:rsidRPr="00F23F87" w:rsidRDefault="00F23F87" w:rsidP="00F23F87">
      <w:pPr>
        <w:spacing w:after="160" w:line="256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5CF45AD4" w14:textId="77777777" w:rsidR="00F23F87" w:rsidRPr="00F23F87" w:rsidRDefault="00F23F87" w:rsidP="00F23F87">
      <w:pPr>
        <w:spacing w:after="160" w:line="256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54D556D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Умение анализировать, делать обоснованные выводы, оценивать результаты исследований, выявлять перспективные направления исследований</w:t>
      </w:r>
    </w:p>
    <w:p w14:paraId="22D30B58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1566F328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8B043F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552EC000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Степень коммуникации при решении поставленных в бакалаврской работе задач профессиональной деятельности_________________________________________________</w:t>
      </w:r>
    </w:p>
    <w:p w14:paraId="7D88950A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BCAA70D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87798D5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0F2EE7A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1579444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Научная новизна ______________________________________________________________</w:t>
      </w:r>
    </w:p>
    <w:p w14:paraId="683C955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739B34B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BA04724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4ED63CDE" w14:textId="77777777" w:rsidR="00F23F87" w:rsidRPr="00F23F87" w:rsidRDefault="00F23F87" w:rsidP="00F23F87">
      <w:pPr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Достигнутые результаты _______________________________________________________</w:t>
      </w:r>
    </w:p>
    <w:p w14:paraId="0BE9F62E" w14:textId="77777777" w:rsidR="00F23F87" w:rsidRPr="00F23F87" w:rsidRDefault="00F23F87" w:rsidP="00F23F87">
      <w:pPr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2995FAE9" w14:textId="77777777" w:rsidR="00F23F87" w:rsidRPr="00F23F87" w:rsidRDefault="00F23F87" w:rsidP="00F23F87">
      <w:pPr>
        <w:spacing w:after="160"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79C778F5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Практическая значимость результатов исследования________________________________ </w:t>
      </w:r>
    </w:p>
    <w:p w14:paraId="747857AC" w14:textId="77777777" w:rsidR="00F23F87" w:rsidRPr="00F23F87" w:rsidRDefault="00F23F87" w:rsidP="00F23F8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84750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Степень представления результатов исследования в ходе публичных обсуждений_______</w:t>
      </w:r>
    </w:p>
    <w:p w14:paraId="69649C34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_____________________________________________________________________________ </w:t>
      </w:r>
    </w:p>
    <w:p w14:paraId="53C9766B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72D0C68D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4E5E0DB3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 xml:space="preserve">Результаты проверки работы на объем заимствования (плагиат) </w:t>
      </w:r>
    </w:p>
    <w:p w14:paraId="09407D3F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0A119EF9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610C7C10" w14:textId="77777777" w:rsidR="00F23F87" w:rsidRPr="00F23F87" w:rsidRDefault="00F23F87" w:rsidP="00F23F87">
      <w:pPr>
        <w:spacing w:after="160" w:line="360" w:lineRule="auto"/>
        <w:jc w:val="center"/>
        <w:rPr>
          <w:rFonts w:eastAsia="Calibri"/>
          <w:i/>
          <w:iCs/>
          <w:sz w:val="20"/>
          <w:szCs w:val="20"/>
          <w:lang w:eastAsia="en-US"/>
        </w:rPr>
      </w:pPr>
    </w:p>
    <w:p w14:paraId="37006833" w14:textId="77777777" w:rsidR="00F23F87" w:rsidRPr="00F23F87" w:rsidRDefault="00F23F87" w:rsidP="00F23F87">
      <w:pPr>
        <w:spacing w:after="160" w:line="360" w:lineRule="auto"/>
        <w:jc w:val="center"/>
        <w:rPr>
          <w:rFonts w:eastAsia="Calibri"/>
          <w:i/>
          <w:iCs/>
          <w:lang w:eastAsia="en-US"/>
        </w:rPr>
      </w:pPr>
      <w:r w:rsidRPr="00F23F87">
        <w:rPr>
          <w:rFonts w:eastAsia="Calibri"/>
          <w:i/>
          <w:iCs/>
          <w:sz w:val="20"/>
          <w:szCs w:val="20"/>
          <w:lang w:eastAsia="en-US"/>
        </w:rPr>
        <w:t>Оценка выпускной квалификационной работы по пятибалльной шкале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542"/>
        <w:gridCol w:w="1542"/>
        <w:gridCol w:w="1542"/>
        <w:gridCol w:w="1542"/>
        <w:gridCol w:w="1542"/>
      </w:tblGrid>
      <w:tr w:rsidR="00F23F87" w:rsidRPr="00F23F87" w14:paraId="3D2626AE" w14:textId="77777777" w:rsidTr="00F23F87">
        <w:trPr>
          <w:trHeight w:val="38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AA4612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Степень выполнения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4ED657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Экономическое обоснования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818B1E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Практическое значение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C2CA9F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Научная методология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E435F8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Качество оформления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F7167A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F23F8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Общая(средняя) оценка</w:t>
            </w:r>
          </w:p>
        </w:tc>
      </w:tr>
      <w:tr w:rsidR="00F23F87" w:rsidRPr="00F23F87" w14:paraId="49D13C14" w14:textId="77777777" w:rsidTr="00F23F87">
        <w:trPr>
          <w:trHeight w:val="38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B50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E8E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60A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4047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3D2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9B0" w14:textId="77777777" w:rsidR="00F23F87" w:rsidRPr="00F23F87" w:rsidRDefault="00F23F87" w:rsidP="00F23F87">
            <w:pPr>
              <w:spacing w:after="160" w:line="360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7AFAAE9E" w14:textId="77777777" w:rsidR="00F23F87" w:rsidRPr="00F23F87" w:rsidRDefault="00F23F87" w:rsidP="00F23F87">
      <w:pPr>
        <w:spacing w:after="160"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E09DE0D" w14:textId="77777777" w:rsidR="00F23F87" w:rsidRPr="00F23F87" w:rsidRDefault="00F23F87" w:rsidP="00F23F87">
      <w:pPr>
        <w:spacing w:after="160" w:line="360" w:lineRule="auto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F23F87">
        <w:rPr>
          <w:rFonts w:eastAsia="Calibri"/>
          <w:i/>
          <w:iCs/>
          <w:sz w:val="28"/>
          <w:szCs w:val="28"/>
          <w:lang w:eastAsia="en-US"/>
        </w:rPr>
        <w:t>Рекомендации по присвоению студенту квалификации «Бакалавр»</w:t>
      </w:r>
    </w:p>
    <w:p w14:paraId="5B98A643" w14:textId="77777777" w:rsidR="00F23F87" w:rsidRPr="00F23F87" w:rsidRDefault="00F23F87" w:rsidP="00F23F87">
      <w:pPr>
        <w:spacing w:after="160" w:line="360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0A2F36D4" w14:textId="77777777" w:rsidR="00F23F87" w:rsidRPr="00F23F87" w:rsidRDefault="00F23F87" w:rsidP="00F23F87">
      <w:pPr>
        <w:spacing w:line="360" w:lineRule="auto"/>
        <w:rPr>
          <w:rFonts w:eastAsia="Calibri"/>
          <w:lang w:eastAsia="en-US"/>
        </w:rPr>
      </w:pPr>
    </w:p>
    <w:p w14:paraId="5057185D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Научный руководитель_________________________________________________________</w:t>
      </w:r>
    </w:p>
    <w:p w14:paraId="384E8E37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    (подпись)                                         (фамилия, имя, отчество)</w:t>
      </w:r>
    </w:p>
    <w:p w14:paraId="38B29312" w14:textId="77777777" w:rsidR="00F23F87" w:rsidRPr="00F23F87" w:rsidRDefault="00F23F87" w:rsidP="00F23F87">
      <w:pPr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_____________________________________________________________________________</w:t>
      </w:r>
    </w:p>
    <w:p w14:paraId="35C0F122" w14:textId="77777777" w:rsidR="00F23F87" w:rsidRPr="00F23F87" w:rsidRDefault="00F23F87" w:rsidP="00F23F87">
      <w:pPr>
        <w:rPr>
          <w:rFonts w:eastAsia="Calibri"/>
          <w:vertAlign w:val="superscript"/>
          <w:lang w:eastAsia="en-US"/>
        </w:rPr>
      </w:pPr>
      <w:r w:rsidRPr="00F23F87">
        <w:rPr>
          <w:rFonts w:eastAsia="Calibri"/>
          <w:vertAlign w:val="superscript"/>
          <w:lang w:eastAsia="en-US"/>
        </w:rPr>
        <w:t xml:space="preserve">                                                                       (ученая степень, ученое звание, должность, место работы, телефон)</w:t>
      </w:r>
    </w:p>
    <w:p w14:paraId="45EF65CA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____________________________________________________________________________</w:t>
      </w:r>
    </w:p>
    <w:p w14:paraId="0C20D851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3175E69" w14:textId="77777777" w:rsidR="00F23F87" w:rsidRPr="00F23F87" w:rsidRDefault="00F23F87" w:rsidP="00F23F8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8DCAD3" w14:textId="77777777" w:rsidR="00F23F87" w:rsidRPr="00F23F87" w:rsidRDefault="00F23F87" w:rsidP="00F23F87">
      <w:pPr>
        <w:spacing w:after="160" w:line="256" w:lineRule="auto"/>
        <w:rPr>
          <w:rFonts w:eastAsia="Calibri"/>
          <w:lang w:eastAsia="en-US"/>
        </w:rPr>
      </w:pPr>
      <w:r w:rsidRPr="00F23F87">
        <w:rPr>
          <w:rFonts w:eastAsia="Calibri"/>
          <w:lang w:eastAsia="en-US"/>
        </w:rPr>
        <w:t>«______»___________________________ 202_ года</w:t>
      </w:r>
    </w:p>
    <w:p w14:paraId="412472B8" w14:textId="77777777" w:rsidR="00F23F87" w:rsidRPr="003B387B" w:rsidRDefault="00F23F87" w:rsidP="003B387B">
      <w:pPr>
        <w:shd w:val="clear" w:color="auto" w:fill="FFFFFF"/>
        <w:spacing w:after="225"/>
        <w:textAlignment w:val="baseline"/>
      </w:pPr>
    </w:p>
    <w:p w14:paraId="79C9CA70" w14:textId="77777777" w:rsidR="003B387B" w:rsidRDefault="003B387B"/>
    <w:p w14:paraId="51C2590E" w14:textId="27DF4980" w:rsidR="000635FD" w:rsidRDefault="000635FD"/>
    <w:p w14:paraId="4DE661A2" w14:textId="77777777" w:rsidR="000635FD" w:rsidRPr="000635FD" w:rsidRDefault="000635FD" w:rsidP="000635FD">
      <w:pPr>
        <w:jc w:val="center"/>
        <w:rPr>
          <w:b/>
          <w:lang w:val="ru"/>
        </w:rPr>
      </w:pPr>
      <w:r w:rsidRPr="000635FD">
        <w:rPr>
          <w:b/>
          <w:lang w:val="ru"/>
        </w:rPr>
        <w:t>СОГЛАСИЕ</w:t>
      </w:r>
    </w:p>
    <w:p w14:paraId="1A3C663C" w14:textId="77777777" w:rsidR="000635FD" w:rsidRPr="000635FD" w:rsidRDefault="000635FD" w:rsidP="000635FD">
      <w:pPr>
        <w:jc w:val="center"/>
        <w:rPr>
          <w:b/>
          <w:lang w:val="ru"/>
        </w:rPr>
      </w:pPr>
      <w:r w:rsidRPr="000635FD">
        <w:rPr>
          <w:b/>
          <w:lang w:val="ru"/>
        </w:rPr>
        <w:t xml:space="preserve">на размещение выпускной квалификационной работы </w:t>
      </w:r>
    </w:p>
    <w:p w14:paraId="1A2AD23B" w14:textId="22110142" w:rsidR="000635FD" w:rsidRPr="000635FD" w:rsidRDefault="000635FD" w:rsidP="000635FD">
      <w:pPr>
        <w:jc w:val="center"/>
        <w:rPr>
          <w:b/>
        </w:rPr>
      </w:pPr>
      <w:r w:rsidRPr="000635FD">
        <w:rPr>
          <w:b/>
          <w:lang w:val="ru"/>
        </w:rPr>
        <w:t xml:space="preserve">в сети Интернет </w:t>
      </w:r>
      <w:r w:rsidRPr="000635FD">
        <w:rPr>
          <w:b/>
        </w:rPr>
        <w:t>в электронно</w:t>
      </w:r>
      <w:r w:rsidR="00182B4D">
        <w:rPr>
          <w:b/>
        </w:rPr>
        <w:t>й</w:t>
      </w:r>
      <w:r w:rsidRPr="000635FD">
        <w:rPr>
          <w:b/>
        </w:rPr>
        <w:t xml:space="preserve"> информационно-образовательной                                              среде АНО ВО «Северо-Западный университет»</w:t>
      </w:r>
    </w:p>
    <w:p w14:paraId="77CFF161" w14:textId="77777777" w:rsidR="000635FD" w:rsidRPr="000635FD" w:rsidRDefault="000635FD" w:rsidP="000635FD">
      <w:pPr>
        <w:jc w:val="center"/>
        <w:rPr>
          <w:b/>
          <w:lang w:val="ru"/>
        </w:rPr>
      </w:pPr>
    </w:p>
    <w:tbl>
      <w:tblPr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635FD" w:rsidRPr="000635FD" w14:paraId="7E45D5D8" w14:textId="77777777" w:rsidTr="00ED2FBB">
        <w:tc>
          <w:tcPr>
            <w:tcW w:w="9571" w:type="dxa"/>
            <w:gridSpan w:val="2"/>
          </w:tcPr>
          <w:p w14:paraId="7F6C0F2B" w14:textId="77777777" w:rsidR="000635FD" w:rsidRPr="000635FD" w:rsidRDefault="000635FD" w:rsidP="000635FD">
            <w:pPr>
              <w:numPr>
                <w:ilvl w:val="0"/>
                <w:numId w:val="24"/>
              </w:num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08"/>
              </w:tabs>
              <w:spacing w:after="200" w:line="276" w:lineRule="auto"/>
              <w:ind w:left="0" w:firstLine="0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lastRenderedPageBreak/>
              <w:t xml:space="preserve">Я, </w:t>
            </w:r>
          </w:p>
          <w:p w14:paraId="6F8EEB6A" w14:textId="77777777" w:rsidR="000635FD" w:rsidRPr="000635FD" w:rsidRDefault="000635FD" w:rsidP="000635FD">
            <w:pPr>
              <w:jc w:val="center"/>
              <w:rPr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sz w:val="22"/>
                <w:szCs w:val="22"/>
                <w:vertAlign w:val="superscript"/>
                <w:lang w:val="ru"/>
              </w:rPr>
              <w:t>(</w:t>
            </w: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фамилия, имя, отчество</w:t>
            </w:r>
            <w:r w:rsidRPr="000635FD">
              <w:rPr>
                <w:sz w:val="22"/>
                <w:szCs w:val="22"/>
                <w:vertAlign w:val="superscript"/>
                <w:lang w:val="ru"/>
              </w:rPr>
              <w:t>)</w:t>
            </w:r>
          </w:p>
          <w:p w14:paraId="58EA3904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паспорт серии ______№_________, выдан ________________________________________</w:t>
            </w:r>
          </w:p>
          <w:p w14:paraId="2C9A43DE" w14:textId="77777777" w:rsidR="000635FD" w:rsidRPr="000635FD" w:rsidRDefault="000635FD" w:rsidP="000635FD">
            <w:pPr>
              <w:rPr>
                <w:i/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(указать, когда и кем выдан паспорт)</w:t>
            </w:r>
          </w:p>
          <w:p w14:paraId="352A6754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 xml:space="preserve">____________________________________________________________________________, </w:t>
            </w:r>
          </w:p>
          <w:p w14:paraId="36CAC687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зарегистрирован (-а) по адресу: ________________________________________________,</w:t>
            </w:r>
          </w:p>
          <w:p w14:paraId="1C2EE7AF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____________________________________________________________________________,</w:t>
            </w:r>
          </w:p>
          <w:p w14:paraId="4E7AF8B8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>являющийся (-аяся) студентом</w:t>
            </w:r>
          </w:p>
          <w:p w14:paraId="5EA48402" w14:textId="77777777" w:rsidR="000635FD" w:rsidRPr="000635FD" w:rsidRDefault="000635FD" w:rsidP="000635FD">
            <w:pPr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sz w:val="22"/>
                <w:szCs w:val="22"/>
                <w:lang w:val="ru"/>
              </w:rPr>
            </w:pPr>
          </w:p>
          <w:p w14:paraId="68692068" w14:textId="77777777" w:rsidR="000635FD" w:rsidRPr="000635FD" w:rsidRDefault="000635FD" w:rsidP="000635FD">
            <w:pPr>
              <w:jc w:val="center"/>
              <w:rPr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sz w:val="22"/>
                <w:szCs w:val="22"/>
                <w:vertAlign w:val="superscript"/>
                <w:lang w:val="ru"/>
              </w:rPr>
              <w:t>(</w:t>
            </w: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группа, направление подготовки / специальность</w:t>
            </w:r>
            <w:r w:rsidRPr="000635FD">
              <w:rPr>
                <w:sz w:val="22"/>
                <w:szCs w:val="22"/>
                <w:vertAlign w:val="superscript"/>
                <w:lang w:val="ru"/>
              </w:rPr>
              <w:t>)</w:t>
            </w:r>
          </w:p>
          <w:p w14:paraId="240D3443" w14:textId="563E0FC0" w:rsidR="000635FD" w:rsidRPr="000635FD" w:rsidRDefault="00182B4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bCs/>
              </w:rPr>
              <w:t>АНО ВО «Северо-Западный университет»</w:t>
            </w:r>
            <w:r w:rsidRPr="00182B4D">
              <w:rPr>
                <w:bCs/>
                <w:color w:val="000000"/>
                <w:lang w:val="ru"/>
              </w:rPr>
              <w:t xml:space="preserve"> </w:t>
            </w:r>
            <w:r w:rsidR="000635FD" w:rsidRPr="000635FD">
              <w:rPr>
                <w:bCs/>
                <w:color w:val="000000"/>
                <w:lang w:val="ru"/>
              </w:rPr>
              <w:t>(</w:t>
            </w:r>
            <w:r w:rsidR="000635FD" w:rsidRPr="000635FD">
              <w:rPr>
                <w:color w:val="000000"/>
                <w:sz w:val="22"/>
                <w:szCs w:val="22"/>
                <w:lang w:val="ru"/>
              </w:rPr>
              <w:t xml:space="preserve">далее - </w:t>
            </w:r>
            <w:r w:rsidR="000635FD" w:rsidRPr="000635FD">
              <w:rPr>
                <w:color w:val="000000"/>
                <w:sz w:val="22"/>
                <w:szCs w:val="22"/>
              </w:rPr>
              <w:t>Университет</w:t>
            </w:r>
            <w:r w:rsidR="000635FD" w:rsidRPr="000635FD">
              <w:rPr>
                <w:color w:val="000000"/>
                <w:sz w:val="22"/>
                <w:szCs w:val="22"/>
                <w:lang w:val="ru"/>
              </w:rPr>
              <w:t>)</w:t>
            </w:r>
          </w:p>
          <w:p w14:paraId="299AB932" w14:textId="77777777" w:rsidR="000635FD" w:rsidRPr="000635FD" w:rsidRDefault="000635FD" w:rsidP="000635FD">
            <w:pPr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 xml:space="preserve">разрешаю безвозмездно воспроизводить и размещать в полном объеме написанную мною в рамках выполнения образовательной программы выпускную квалификационную работу </w:t>
            </w:r>
            <w:r w:rsidRPr="000635FD">
              <w:rPr>
                <w:sz w:val="22"/>
                <w:szCs w:val="22"/>
                <w:u w:val="single"/>
                <w:lang w:val="ru"/>
              </w:rPr>
              <w:t>(бакалавра/дипломную работу/магистерскую диссертацию)</w:t>
            </w:r>
            <w:r w:rsidRPr="000635FD">
              <w:rPr>
                <w:sz w:val="22"/>
                <w:szCs w:val="22"/>
                <w:lang w:val="ru"/>
              </w:rPr>
              <w:t xml:space="preserve"> на тему:    </w:t>
            </w:r>
          </w:p>
          <w:p w14:paraId="2FBF7840" w14:textId="77777777" w:rsidR="000635FD" w:rsidRPr="000635FD" w:rsidRDefault="000635FD" w:rsidP="000635FD">
            <w:pPr>
              <w:rPr>
                <w:i/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(нужное подчеркнуть)</w:t>
            </w:r>
          </w:p>
          <w:p w14:paraId="5F74F4DB" w14:textId="77777777" w:rsidR="000635FD" w:rsidRPr="000635FD" w:rsidRDefault="000635FD" w:rsidP="000635FD">
            <w:pPr>
              <w:rPr>
                <w:i/>
                <w:sz w:val="22"/>
                <w:szCs w:val="22"/>
                <w:vertAlign w:val="superscript"/>
                <w:lang w:val="ru"/>
              </w:rPr>
            </w:pPr>
          </w:p>
          <w:p w14:paraId="24E26BF3" w14:textId="77777777" w:rsidR="000635FD" w:rsidRPr="000635FD" w:rsidRDefault="000635FD" w:rsidP="000635FD">
            <w:pPr>
              <w:pBdr>
                <w:top w:val="single" w:sz="8" w:space="1" w:color="000000"/>
                <w:bottom w:val="single" w:sz="8" w:space="1" w:color="000000"/>
              </w:pBdr>
              <w:jc w:val="right"/>
              <w:rPr>
                <w:sz w:val="22"/>
                <w:szCs w:val="22"/>
                <w:lang w:val="ru"/>
              </w:rPr>
            </w:pPr>
          </w:p>
          <w:p w14:paraId="1D53FC75" w14:textId="77777777" w:rsidR="000635FD" w:rsidRPr="000635FD" w:rsidRDefault="000635FD" w:rsidP="000635FD">
            <w:pPr>
              <w:jc w:val="center"/>
              <w:rPr>
                <w:sz w:val="22"/>
                <w:szCs w:val="22"/>
                <w:vertAlign w:val="superscript"/>
                <w:lang w:val="ru"/>
              </w:rPr>
            </w:pPr>
            <w:r w:rsidRPr="000635FD">
              <w:rPr>
                <w:sz w:val="22"/>
                <w:szCs w:val="22"/>
                <w:vertAlign w:val="superscript"/>
                <w:lang w:val="ru"/>
              </w:rPr>
              <w:t>(</w:t>
            </w:r>
            <w:r w:rsidRPr="000635FD">
              <w:rPr>
                <w:i/>
                <w:sz w:val="22"/>
                <w:szCs w:val="22"/>
                <w:vertAlign w:val="superscript"/>
                <w:lang w:val="ru"/>
              </w:rPr>
              <w:t>название ВКР</w:t>
            </w:r>
            <w:r w:rsidRPr="000635FD">
              <w:rPr>
                <w:sz w:val="22"/>
                <w:szCs w:val="22"/>
                <w:vertAlign w:val="superscript"/>
                <w:lang w:val="ru"/>
              </w:rPr>
              <w:t>)</w:t>
            </w:r>
          </w:p>
          <w:p w14:paraId="3A08CA4E" w14:textId="65950C98" w:rsidR="000635FD" w:rsidRPr="000635FD" w:rsidRDefault="000635FD" w:rsidP="000635FD">
            <w:pPr>
              <w:jc w:val="center"/>
              <w:rPr>
                <w:sz w:val="22"/>
                <w:szCs w:val="22"/>
                <w:lang w:val="ru"/>
              </w:rPr>
            </w:pPr>
            <w:r w:rsidRPr="000635FD">
              <w:rPr>
                <w:sz w:val="22"/>
                <w:szCs w:val="22"/>
                <w:lang w:val="ru"/>
              </w:rPr>
              <w:t xml:space="preserve">(далее – ВКР) в сети Интернет  в электронно информационно-образовательной                                              среде </w:t>
            </w:r>
            <w:r w:rsidR="00182B4D">
              <w:rPr>
                <w:sz w:val="22"/>
                <w:szCs w:val="22"/>
                <w:lang w:val="ru"/>
              </w:rPr>
              <w:t>АНО</w:t>
            </w:r>
            <w:r w:rsidRPr="000635FD">
              <w:rPr>
                <w:sz w:val="22"/>
                <w:szCs w:val="22"/>
                <w:lang w:val="ru"/>
              </w:rPr>
              <w:t xml:space="preserve"> ВО «СЗУ», таким образом, чтобы любой пользователь данного портала мог получить доступ к ВКР из любого места и в любое время по собственному выбору, в течение всего срока действия исключительного права на ВКР.</w:t>
            </w:r>
          </w:p>
        </w:tc>
      </w:tr>
      <w:tr w:rsidR="000635FD" w:rsidRPr="000635FD" w14:paraId="52B3F1CA" w14:textId="77777777" w:rsidTr="00ED2FBB">
        <w:trPr>
          <w:trHeight w:val="373"/>
        </w:trPr>
        <w:tc>
          <w:tcPr>
            <w:tcW w:w="9571" w:type="dxa"/>
            <w:gridSpan w:val="2"/>
          </w:tcPr>
          <w:p w14:paraId="5829B28F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76558679" w14:textId="77777777" w:rsidTr="00ED2FBB">
        <w:tc>
          <w:tcPr>
            <w:tcW w:w="9571" w:type="dxa"/>
            <w:gridSpan w:val="2"/>
          </w:tcPr>
          <w:p w14:paraId="5C4FA40E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2. Я подтверждаю, что ВКР написана мною лично, в соответствии с правилами академической этики и не нарушает авторских прав иных лиц. Все прямые заимствования из печатных и электронных источников имеют соответствующие ссылки и оформлены как цитаты.</w:t>
            </w:r>
          </w:p>
        </w:tc>
      </w:tr>
      <w:tr w:rsidR="000635FD" w:rsidRPr="000635FD" w14:paraId="19C4FA9D" w14:textId="77777777" w:rsidTr="00ED2FBB">
        <w:trPr>
          <w:trHeight w:val="220"/>
        </w:trPr>
        <w:tc>
          <w:tcPr>
            <w:tcW w:w="9571" w:type="dxa"/>
            <w:gridSpan w:val="2"/>
          </w:tcPr>
          <w:p w14:paraId="4A14C48C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firstLine="700"/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09CBC4FA" w14:textId="77777777" w:rsidTr="00ED2FBB">
        <w:tc>
          <w:tcPr>
            <w:tcW w:w="9571" w:type="dxa"/>
            <w:gridSpan w:val="2"/>
          </w:tcPr>
          <w:p w14:paraId="34CF2503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3. Я понимаю, что размещение ВКР на Интернет-портале не позднее чем через 1 (один) год с момента подписания мною настоящего разрешения означает заключение между мной и Институтом лицензионного договора на условиях, указанных в настоящем разрешении.</w:t>
            </w:r>
          </w:p>
        </w:tc>
      </w:tr>
      <w:tr w:rsidR="000635FD" w:rsidRPr="000635FD" w14:paraId="4A724477" w14:textId="77777777" w:rsidTr="00ED2FBB">
        <w:tc>
          <w:tcPr>
            <w:tcW w:w="9571" w:type="dxa"/>
            <w:gridSpan w:val="2"/>
          </w:tcPr>
          <w:p w14:paraId="695058F9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0CE434B1" w14:textId="77777777" w:rsidTr="00ED2FBB">
        <w:tc>
          <w:tcPr>
            <w:tcW w:w="9571" w:type="dxa"/>
            <w:gridSpan w:val="2"/>
          </w:tcPr>
          <w:p w14:paraId="1CB95450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4. Я сохраняю за собой исключительное право на ВКР.</w:t>
            </w:r>
          </w:p>
        </w:tc>
      </w:tr>
      <w:tr w:rsidR="000635FD" w:rsidRPr="000635FD" w14:paraId="314E8302" w14:textId="77777777" w:rsidTr="00ED2FBB">
        <w:tc>
          <w:tcPr>
            <w:tcW w:w="9571" w:type="dxa"/>
            <w:gridSpan w:val="2"/>
          </w:tcPr>
          <w:p w14:paraId="29C6238C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  <w:tr w:rsidR="000635FD" w:rsidRPr="000635FD" w14:paraId="4B486819" w14:textId="77777777" w:rsidTr="00ED2FBB">
        <w:tc>
          <w:tcPr>
            <w:tcW w:w="9571" w:type="dxa"/>
            <w:gridSpan w:val="2"/>
          </w:tcPr>
          <w:p w14:paraId="2C04B2B4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5. Настоящее разрешение является офертой в соответствии со статьей 435 Гражданского кодекса РФ. Размещение ВКР на Интернет-портале является акцептом в соответствии со статьей 438 Гражданского кодекса РФ.</w:t>
            </w:r>
          </w:p>
        </w:tc>
      </w:tr>
      <w:tr w:rsidR="000635FD" w:rsidRPr="000635FD" w14:paraId="46C32BEE" w14:textId="77777777" w:rsidTr="00ED2FBB">
        <w:trPr>
          <w:trHeight w:val="1200"/>
        </w:trPr>
        <w:tc>
          <w:tcPr>
            <w:tcW w:w="4785" w:type="dxa"/>
          </w:tcPr>
          <w:p w14:paraId="33CE7694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  <w:p w14:paraId="12A7CA09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Дата:</w:t>
            </w:r>
          </w:p>
          <w:p w14:paraId="49FE6C92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4786" w:type="dxa"/>
          </w:tcPr>
          <w:p w14:paraId="40980ACF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  <w:p w14:paraId="23E38503" w14:textId="77777777" w:rsidR="000635FD" w:rsidRPr="000635FD" w:rsidRDefault="000635FD" w:rsidP="000635FD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  <w:r w:rsidRPr="000635FD">
              <w:rPr>
                <w:color w:val="000000"/>
                <w:sz w:val="22"/>
                <w:szCs w:val="22"/>
                <w:lang w:val="ru"/>
              </w:rPr>
              <w:t>Подпись:</w:t>
            </w:r>
          </w:p>
          <w:p w14:paraId="6A728773" w14:textId="77777777" w:rsidR="000635FD" w:rsidRPr="000635FD" w:rsidRDefault="000635FD" w:rsidP="0006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  <w:lang w:val="ru"/>
              </w:rPr>
            </w:pPr>
          </w:p>
        </w:tc>
      </w:tr>
    </w:tbl>
    <w:p w14:paraId="48792B8B" w14:textId="77777777" w:rsidR="000635FD" w:rsidRPr="000635FD" w:rsidRDefault="000635FD" w:rsidP="000635FD">
      <w:pPr>
        <w:rPr>
          <w:b/>
          <w:lang w:val="ru"/>
        </w:rPr>
      </w:pPr>
    </w:p>
    <w:p w14:paraId="3C137E0E" w14:textId="77777777" w:rsidR="000635FD" w:rsidRDefault="000635FD"/>
    <w:sectPr w:rsidR="000635FD" w:rsidSect="00EE77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CB45F" w14:textId="77777777" w:rsidR="00DD0CB2" w:rsidRDefault="00DD0CB2" w:rsidP="00D6442E">
      <w:r>
        <w:separator/>
      </w:r>
    </w:p>
  </w:endnote>
  <w:endnote w:type="continuationSeparator" w:id="0">
    <w:p w14:paraId="147804D7" w14:textId="77777777" w:rsidR="00DD0CB2" w:rsidRDefault="00DD0CB2" w:rsidP="00D6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9C10A" w14:textId="77777777" w:rsidR="00DD0CB2" w:rsidRDefault="00DD0CB2" w:rsidP="00D6442E">
      <w:r>
        <w:separator/>
      </w:r>
    </w:p>
  </w:footnote>
  <w:footnote w:type="continuationSeparator" w:id="0">
    <w:p w14:paraId="3E06915F" w14:textId="77777777" w:rsidR="00DD0CB2" w:rsidRDefault="00DD0CB2" w:rsidP="00D6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CEB"/>
    <w:multiLevelType w:val="hybridMultilevel"/>
    <w:tmpl w:val="C92C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F4A61"/>
    <w:multiLevelType w:val="hybridMultilevel"/>
    <w:tmpl w:val="444ED604"/>
    <w:lvl w:ilvl="0" w:tplc="8782EF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DC6EC4"/>
    <w:multiLevelType w:val="multilevel"/>
    <w:tmpl w:val="48D4630C"/>
    <w:lvl w:ilvl="0">
      <w:start w:val="1"/>
      <w:numFmt w:val="decimal"/>
      <w:lvlText w:val="1.%1."/>
      <w:lvlJc w:val="left"/>
      <w:pPr>
        <w:ind w:left="720" w:firstLine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BF36EC"/>
    <w:multiLevelType w:val="hybridMultilevel"/>
    <w:tmpl w:val="5356870C"/>
    <w:lvl w:ilvl="0" w:tplc="8782EF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6935C6"/>
    <w:multiLevelType w:val="hybridMultilevel"/>
    <w:tmpl w:val="CA2CB33E"/>
    <w:lvl w:ilvl="0" w:tplc="A900D4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C1C7A"/>
    <w:multiLevelType w:val="hybridMultilevel"/>
    <w:tmpl w:val="EE76CD4E"/>
    <w:lvl w:ilvl="0" w:tplc="C5E80B96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A2E24"/>
    <w:multiLevelType w:val="multilevel"/>
    <w:tmpl w:val="BDE6C3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32DA0322"/>
    <w:multiLevelType w:val="hybridMultilevel"/>
    <w:tmpl w:val="EC9CE068"/>
    <w:lvl w:ilvl="0" w:tplc="A9D83D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72A96"/>
    <w:multiLevelType w:val="hybridMultilevel"/>
    <w:tmpl w:val="0C128D1C"/>
    <w:lvl w:ilvl="0" w:tplc="8782EF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39384A"/>
    <w:multiLevelType w:val="hybridMultilevel"/>
    <w:tmpl w:val="1AC4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C538D"/>
    <w:multiLevelType w:val="hybridMultilevel"/>
    <w:tmpl w:val="83CCAC38"/>
    <w:lvl w:ilvl="0" w:tplc="80D25B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F949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09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E42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E8B5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DC7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7CF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F40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989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3DC27605"/>
    <w:multiLevelType w:val="hybridMultilevel"/>
    <w:tmpl w:val="F6C6AB1A"/>
    <w:lvl w:ilvl="0" w:tplc="5E7C2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D6C51"/>
    <w:multiLevelType w:val="hybridMultilevel"/>
    <w:tmpl w:val="3F2CDDD8"/>
    <w:lvl w:ilvl="0" w:tplc="8782EF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BDD274B"/>
    <w:multiLevelType w:val="hybridMultilevel"/>
    <w:tmpl w:val="3586A7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57632"/>
    <w:multiLevelType w:val="multilevel"/>
    <w:tmpl w:val="49C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E2688"/>
    <w:multiLevelType w:val="hybridMultilevel"/>
    <w:tmpl w:val="5744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27278A"/>
    <w:multiLevelType w:val="multilevel"/>
    <w:tmpl w:val="D50E33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5BA918ED"/>
    <w:multiLevelType w:val="multilevel"/>
    <w:tmpl w:val="DB12D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083456D"/>
    <w:multiLevelType w:val="hybridMultilevel"/>
    <w:tmpl w:val="3744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BF7DFA"/>
    <w:multiLevelType w:val="hybridMultilevel"/>
    <w:tmpl w:val="78AE4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1026CC"/>
    <w:multiLevelType w:val="hybridMultilevel"/>
    <w:tmpl w:val="DCF6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80A3E"/>
    <w:multiLevelType w:val="hybridMultilevel"/>
    <w:tmpl w:val="1AC4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6109B9"/>
    <w:multiLevelType w:val="hybridMultilevel"/>
    <w:tmpl w:val="7D6E6A1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A3A5476"/>
    <w:multiLevelType w:val="hybridMultilevel"/>
    <w:tmpl w:val="67C44048"/>
    <w:lvl w:ilvl="0" w:tplc="7C2C40D6">
      <w:start w:val="1"/>
      <w:numFmt w:val="decimal"/>
      <w:lvlText w:val="%1."/>
      <w:lvlJc w:val="left"/>
      <w:pPr>
        <w:ind w:left="886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1"/>
  </w:num>
  <w:num w:numId="6">
    <w:abstractNumId w:val="24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15"/>
  </w:num>
  <w:num w:numId="12">
    <w:abstractNumId w:val="5"/>
  </w:num>
  <w:num w:numId="13">
    <w:abstractNumId w:val="11"/>
  </w:num>
  <w:num w:numId="14">
    <w:abstractNumId w:val="2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8"/>
  </w:num>
  <w:num w:numId="19">
    <w:abstractNumId w:val="1"/>
  </w:num>
  <w:num w:numId="20">
    <w:abstractNumId w:val="3"/>
  </w:num>
  <w:num w:numId="21">
    <w:abstractNumId w:val="13"/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8"/>
  </w:num>
  <w:num w:numId="25">
    <w:abstractNumId w:val="12"/>
  </w:num>
  <w:num w:numId="26">
    <w:abstractNumId w:val="17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2E"/>
    <w:rsid w:val="00015E34"/>
    <w:rsid w:val="000635FD"/>
    <w:rsid w:val="00074CDC"/>
    <w:rsid w:val="00086E93"/>
    <w:rsid w:val="000B0887"/>
    <w:rsid w:val="000B459F"/>
    <w:rsid w:val="000F507D"/>
    <w:rsid w:val="000F54D6"/>
    <w:rsid w:val="00135414"/>
    <w:rsid w:val="00182B4D"/>
    <w:rsid w:val="001F47FC"/>
    <w:rsid w:val="00201BBA"/>
    <w:rsid w:val="0024147D"/>
    <w:rsid w:val="002B2A0C"/>
    <w:rsid w:val="002B7542"/>
    <w:rsid w:val="00344AB6"/>
    <w:rsid w:val="00367A2F"/>
    <w:rsid w:val="00381021"/>
    <w:rsid w:val="00391424"/>
    <w:rsid w:val="003A52D9"/>
    <w:rsid w:val="003B387B"/>
    <w:rsid w:val="003F44E7"/>
    <w:rsid w:val="00467851"/>
    <w:rsid w:val="0047115F"/>
    <w:rsid w:val="004749B0"/>
    <w:rsid w:val="00487C72"/>
    <w:rsid w:val="00493A6E"/>
    <w:rsid w:val="004C0B80"/>
    <w:rsid w:val="004F435A"/>
    <w:rsid w:val="00542AED"/>
    <w:rsid w:val="005912D8"/>
    <w:rsid w:val="005B404B"/>
    <w:rsid w:val="005B44A2"/>
    <w:rsid w:val="00606EEA"/>
    <w:rsid w:val="00617057"/>
    <w:rsid w:val="00673B99"/>
    <w:rsid w:val="006B6F39"/>
    <w:rsid w:val="00744821"/>
    <w:rsid w:val="00754980"/>
    <w:rsid w:val="007900A6"/>
    <w:rsid w:val="007961C6"/>
    <w:rsid w:val="007A7297"/>
    <w:rsid w:val="007B2E33"/>
    <w:rsid w:val="007E1D3F"/>
    <w:rsid w:val="00803D9C"/>
    <w:rsid w:val="0082728F"/>
    <w:rsid w:val="00871855"/>
    <w:rsid w:val="00881287"/>
    <w:rsid w:val="008B5FB3"/>
    <w:rsid w:val="00912E15"/>
    <w:rsid w:val="00914519"/>
    <w:rsid w:val="0094104A"/>
    <w:rsid w:val="00967E59"/>
    <w:rsid w:val="009F1455"/>
    <w:rsid w:val="00A124AC"/>
    <w:rsid w:val="00A273AF"/>
    <w:rsid w:val="00A33B56"/>
    <w:rsid w:val="00A60FD5"/>
    <w:rsid w:val="00A64C81"/>
    <w:rsid w:val="00AB588F"/>
    <w:rsid w:val="00B143DF"/>
    <w:rsid w:val="00B3054F"/>
    <w:rsid w:val="00B772C7"/>
    <w:rsid w:val="00BF36C3"/>
    <w:rsid w:val="00BF748F"/>
    <w:rsid w:val="00C7351C"/>
    <w:rsid w:val="00C834C8"/>
    <w:rsid w:val="00C861CA"/>
    <w:rsid w:val="00C94B04"/>
    <w:rsid w:val="00CB5113"/>
    <w:rsid w:val="00CD6462"/>
    <w:rsid w:val="00D503D0"/>
    <w:rsid w:val="00D6442E"/>
    <w:rsid w:val="00D850E0"/>
    <w:rsid w:val="00D96B48"/>
    <w:rsid w:val="00DD0CB2"/>
    <w:rsid w:val="00E00DAD"/>
    <w:rsid w:val="00E167A1"/>
    <w:rsid w:val="00E167B9"/>
    <w:rsid w:val="00E37FEA"/>
    <w:rsid w:val="00E73C2A"/>
    <w:rsid w:val="00E92448"/>
    <w:rsid w:val="00ED2FBB"/>
    <w:rsid w:val="00EE778C"/>
    <w:rsid w:val="00EF122E"/>
    <w:rsid w:val="00F039EB"/>
    <w:rsid w:val="00F059F7"/>
    <w:rsid w:val="00F07403"/>
    <w:rsid w:val="00F23F87"/>
    <w:rsid w:val="00F9303D"/>
    <w:rsid w:val="00FF1DA5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1FDA"/>
  <w15:chartTrackingRefBased/>
  <w15:docId w15:val="{D550E73E-0B47-7A43-9B22-054C45C6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2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4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6442E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42E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styleId="a3">
    <w:name w:val="Hyperlink"/>
    <w:semiHidden/>
    <w:unhideWhenUsed/>
    <w:rsid w:val="00D6442E"/>
    <w:rPr>
      <w:rFonts w:ascii="Verdana" w:hAnsi="Verdana" w:cs="Times New Roman" w:hint="default"/>
      <w:strike w:val="0"/>
      <w:dstrike w:val="0"/>
      <w:color w:val="0066FF"/>
      <w:sz w:val="17"/>
      <w:szCs w:val="17"/>
      <w:u w:val="none"/>
      <w:effect w:val="none"/>
    </w:rPr>
  </w:style>
  <w:style w:type="paragraph" w:styleId="a4">
    <w:name w:val="footnote text"/>
    <w:basedOn w:val="a"/>
    <w:link w:val="a5"/>
    <w:semiHidden/>
    <w:unhideWhenUsed/>
    <w:rsid w:val="00D6442E"/>
    <w:pPr>
      <w:suppressAutoHyphens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basedOn w:val="a0"/>
    <w:link w:val="a4"/>
    <w:semiHidden/>
    <w:rsid w:val="00D6442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6">
    <w:basedOn w:val="a"/>
    <w:next w:val="a7"/>
    <w:link w:val="11"/>
    <w:unhideWhenUsed/>
    <w:rsid w:val="00D6442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a8">
    <w:name w:val="Название Знак"/>
    <w:uiPriority w:val="10"/>
    <w:rsid w:val="00D6442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aa"/>
    <w:semiHidden/>
    <w:unhideWhenUsed/>
    <w:rsid w:val="00D6442E"/>
    <w:pPr>
      <w:jc w:val="center"/>
    </w:pPr>
    <w:rPr>
      <w:caps/>
      <w:sz w:val="28"/>
      <w:szCs w:val="20"/>
      <w:lang w:val="x-none"/>
    </w:rPr>
  </w:style>
  <w:style w:type="character" w:customStyle="1" w:styleId="aa">
    <w:name w:val="Основной текст Знак"/>
    <w:basedOn w:val="a0"/>
    <w:link w:val="a9"/>
    <w:semiHidden/>
    <w:rsid w:val="00D6442E"/>
    <w:rPr>
      <w:rFonts w:ascii="Times New Roman" w:eastAsia="Times New Roman" w:hAnsi="Times New Roman" w:cs="Times New Roman"/>
      <w:caps/>
      <w:sz w:val="28"/>
      <w:szCs w:val="20"/>
      <w:lang w:val="x-none" w:eastAsia="ru-RU"/>
    </w:rPr>
  </w:style>
  <w:style w:type="character" w:customStyle="1" w:styleId="11">
    <w:name w:val="Название Знак1"/>
    <w:link w:val="a6"/>
    <w:locked/>
    <w:rsid w:val="00D6442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wrc01">
    <w:name w:val="wrc01"/>
    <w:rsid w:val="00D6442E"/>
    <w:rPr>
      <w:vanish/>
      <w:webHidden w:val="0"/>
      <w:specVanish w:val="0"/>
    </w:rPr>
  </w:style>
  <w:style w:type="character" w:customStyle="1" w:styleId="ab">
    <w:name w:val="Символ сноски"/>
    <w:rsid w:val="00D6442E"/>
    <w:rPr>
      <w:vertAlign w:val="superscript"/>
    </w:rPr>
  </w:style>
  <w:style w:type="paragraph" w:styleId="ac">
    <w:name w:val="List Paragraph"/>
    <w:basedOn w:val="a"/>
    <w:uiPriority w:val="99"/>
    <w:qFormat/>
    <w:rsid w:val="00D6442E"/>
    <w:pPr>
      <w:ind w:left="720"/>
      <w:contextualSpacing/>
    </w:pPr>
  </w:style>
  <w:style w:type="table" w:styleId="ad">
    <w:name w:val="Table Grid"/>
    <w:basedOn w:val="a1"/>
    <w:uiPriority w:val="59"/>
    <w:rsid w:val="00D6442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D6442E"/>
    <w:rPr>
      <w:b/>
      <w:bCs/>
    </w:rPr>
  </w:style>
  <w:style w:type="character" w:styleId="af">
    <w:name w:val="Emphasis"/>
    <w:uiPriority w:val="20"/>
    <w:qFormat/>
    <w:rsid w:val="00D6442E"/>
    <w:rPr>
      <w:i/>
      <w:iCs/>
    </w:rPr>
  </w:style>
  <w:style w:type="paragraph" w:styleId="af0">
    <w:name w:val="No Spacing"/>
    <w:uiPriority w:val="1"/>
    <w:qFormat/>
    <w:rsid w:val="00D6442E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mod-landinguniqprogressvalue1">
    <w:name w:val="mod-landing__uniq__progress__value1"/>
    <w:rsid w:val="00D6442E"/>
    <w:rPr>
      <w:b/>
      <w:bCs/>
    </w:rPr>
  </w:style>
  <w:style w:type="paragraph" w:styleId="af1">
    <w:name w:val="Title"/>
    <w:basedOn w:val="a"/>
    <w:next w:val="a"/>
    <w:link w:val="af2"/>
    <w:uiPriority w:val="10"/>
    <w:qFormat/>
    <w:rsid w:val="00D644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D6442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rmal (Web)"/>
    <w:basedOn w:val="a"/>
    <w:uiPriority w:val="99"/>
    <w:semiHidden/>
    <w:unhideWhenUsed/>
    <w:rsid w:val="00D6442E"/>
  </w:style>
  <w:style w:type="table" w:customStyle="1" w:styleId="TableNormal">
    <w:name w:val="Table Normal"/>
    <w:uiPriority w:val="2"/>
    <w:semiHidden/>
    <w:unhideWhenUsed/>
    <w:qFormat/>
    <w:rsid w:val="00E167B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7B9"/>
    <w:pPr>
      <w:widowControl w:val="0"/>
      <w:autoSpaceDE w:val="0"/>
      <w:autoSpaceDN w:val="0"/>
      <w:spacing w:before="106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44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markdown-word">
    <w:name w:val="markdown-word"/>
    <w:basedOn w:val="a0"/>
    <w:rsid w:val="007961C6"/>
  </w:style>
  <w:style w:type="table" w:customStyle="1" w:styleId="12">
    <w:name w:val="Сетка таблицы1"/>
    <w:basedOn w:val="a1"/>
    <w:uiPriority w:val="39"/>
    <w:rsid w:val="00F23F87"/>
    <w:rPr>
      <w:rFonts w:ascii="Calibri" w:eastAsia="SimSu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7900A6"/>
    <w:pPr>
      <w:spacing w:after="200" w:line="276" w:lineRule="auto"/>
    </w:pPr>
    <w:rPr>
      <w:rFonts w:ascii="Cambria" w:eastAsia="Cambria" w:hAnsi="Cambria" w:cs="Cambria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/index.php?page=book&amp;id=1157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index.php?page=book&amp;id=82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3D94-32C8-4020-98EC-C9284F8D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43</Pages>
  <Words>9404</Words>
  <Characters>53604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15</cp:revision>
  <dcterms:created xsi:type="dcterms:W3CDTF">2026-04-07T19:11:00Z</dcterms:created>
  <dcterms:modified xsi:type="dcterms:W3CDTF">2026-06-16T08:26:00Z</dcterms:modified>
</cp:coreProperties>
</file>